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Pr="003946CA" w:rsidRDefault="0004607F" w:rsidP="00B83F26">
      <w:pPr>
        <w:jc w:val="center"/>
        <w:rPr>
          <w:b/>
          <w:sz w:val="52"/>
          <w:szCs w:val="40"/>
        </w:rPr>
      </w:pPr>
    </w:p>
    <w:p w14:paraId="0A21861F" w14:textId="77777777" w:rsidR="0021725F" w:rsidRPr="003946CA" w:rsidRDefault="00B83F26" w:rsidP="00B83F26">
      <w:pPr>
        <w:jc w:val="center"/>
        <w:rPr>
          <w:rFonts w:ascii="Arial" w:hAnsi="Arial" w:cs="Arial"/>
          <w:b/>
          <w:sz w:val="36"/>
          <w:szCs w:val="40"/>
        </w:rPr>
      </w:pPr>
      <w:r w:rsidRPr="003946CA">
        <w:rPr>
          <w:rFonts w:ascii="Arial" w:hAnsi="Arial" w:cs="Arial"/>
          <w:b/>
          <w:sz w:val="36"/>
          <w:szCs w:val="40"/>
        </w:rPr>
        <w:t>S</w:t>
      </w:r>
      <w:r w:rsidR="0021725F" w:rsidRPr="003946CA">
        <w:rPr>
          <w:rFonts w:ascii="Arial" w:hAnsi="Arial" w:cs="Arial"/>
          <w:b/>
          <w:sz w:val="36"/>
          <w:szCs w:val="40"/>
        </w:rPr>
        <w:t xml:space="preserve">MLOUVA O </w:t>
      </w:r>
      <w:r w:rsidR="00865AAA" w:rsidRPr="003946CA">
        <w:rPr>
          <w:rFonts w:ascii="Arial" w:hAnsi="Arial" w:cs="Arial"/>
          <w:b/>
          <w:sz w:val="36"/>
          <w:szCs w:val="40"/>
        </w:rPr>
        <w:t>DÍLO</w:t>
      </w:r>
      <w:r w:rsidR="00721C31" w:rsidRPr="003946CA">
        <w:rPr>
          <w:rFonts w:ascii="Arial" w:hAnsi="Arial" w:cs="Arial"/>
          <w:b/>
          <w:sz w:val="36"/>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 xml:space="preserve">Uzavřená dle § </w:t>
      </w:r>
      <w:r w:rsidR="00683F62" w:rsidRPr="00D53952">
        <w:rPr>
          <w:rFonts w:ascii="Arial" w:hAnsi="Arial" w:cs="Arial"/>
          <w:b/>
          <w:sz w:val="22"/>
          <w:szCs w:val="22"/>
        </w:rPr>
        <w:t>2586</w:t>
      </w:r>
      <w:r w:rsidRPr="00D53952">
        <w:rPr>
          <w:rFonts w:ascii="Arial" w:hAnsi="Arial" w:cs="Arial"/>
          <w:b/>
          <w:sz w:val="22"/>
          <w:szCs w:val="22"/>
        </w:rPr>
        <w:t xml:space="preserve"> zákona č. 89/2012 Sb., občanský zákoník</w:t>
      </w:r>
    </w:p>
    <w:p w14:paraId="650DF511" w14:textId="77777777" w:rsidR="00B83F26" w:rsidRPr="00D53952" w:rsidRDefault="0021725F" w:rsidP="00B83F26">
      <w:pPr>
        <w:jc w:val="center"/>
        <w:rPr>
          <w:rFonts w:ascii="Arial" w:hAnsi="Arial" w:cs="Arial"/>
          <w:b/>
          <w:sz w:val="22"/>
          <w:szCs w:val="22"/>
        </w:rPr>
      </w:pPr>
      <w:r w:rsidRPr="00D53952">
        <w:rPr>
          <w:rFonts w:ascii="Arial" w:hAnsi="Arial" w:cs="Arial"/>
          <w:b/>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77777777" w:rsidR="00A375D5" w:rsidRPr="00D53952" w:rsidRDefault="00B83F26" w:rsidP="0043137E">
      <w:pPr>
        <w:jc w:val="center"/>
        <w:rPr>
          <w:rFonts w:ascii="Arial" w:hAnsi="Arial" w:cs="Arial"/>
          <w:b/>
          <w:snapToGrid w:val="0"/>
          <w:sz w:val="22"/>
          <w:szCs w:val="22"/>
          <w:u w:val="single"/>
        </w:rPr>
      </w:pPr>
      <w:r w:rsidRPr="00D53952">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7777777" w:rsidR="00B83F26" w:rsidRPr="00D53952"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2C97E984" w14:textId="77777777" w:rsidR="003946CA" w:rsidRPr="003946CA" w:rsidRDefault="003946CA" w:rsidP="003946CA">
      <w:pPr>
        <w:overflowPunct w:val="0"/>
        <w:autoSpaceDE w:val="0"/>
        <w:autoSpaceDN w:val="0"/>
        <w:adjustRightInd w:val="0"/>
        <w:spacing w:before="240" w:line="276" w:lineRule="auto"/>
        <w:jc w:val="both"/>
        <w:textAlignment w:val="baseline"/>
        <w:rPr>
          <w:rFonts w:ascii="Arial" w:hAnsi="Arial" w:cs="Arial"/>
          <w:b/>
          <w:sz w:val="22"/>
          <w:szCs w:val="22"/>
        </w:rPr>
      </w:pPr>
      <w:r w:rsidRPr="003946CA">
        <w:rPr>
          <w:rFonts w:ascii="Arial" w:hAnsi="Arial" w:cs="Arial"/>
          <w:b/>
          <w:sz w:val="22"/>
          <w:szCs w:val="22"/>
        </w:rPr>
        <w:t>Česká republika - Státní pozemkový úřad,</w:t>
      </w:r>
    </w:p>
    <w:p w14:paraId="09FC9D13" w14:textId="77777777" w:rsidR="003946CA" w:rsidRDefault="003946CA" w:rsidP="003946CA">
      <w:pPr>
        <w:overflowPunct w:val="0"/>
        <w:autoSpaceDE w:val="0"/>
        <w:autoSpaceDN w:val="0"/>
        <w:adjustRightInd w:val="0"/>
        <w:jc w:val="both"/>
        <w:textAlignment w:val="baseline"/>
        <w:rPr>
          <w:rFonts w:ascii="Arial" w:hAnsi="Arial" w:cs="Arial"/>
          <w:b/>
          <w:sz w:val="22"/>
          <w:szCs w:val="22"/>
        </w:rPr>
      </w:pPr>
      <w:r w:rsidRPr="003946CA">
        <w:rPr>
          <w:rFonts w:ascii="Arial" w:hAnsi="Arial" w:cs="Arial"/>
          <w:b/>
          <w:sz w:val="22"/>
          <w:szCs w:val="22"/>
        </w:rPr>
        <w:t>Krajský pozemkový úřad pro Liberecký kraj</w:t>
      </w:r>
    </w:p>
    <w:p w14:paraId="5AE6381B" w14:textId="1DDB87FC" w:rsidR="003946CA" w:rsidRPr="003946CA" w:rsidRDefault="003946CA" w:rsidP="003946CA">
      <w:pPr>
        <w:overflowPunct w:val="0"/>
        <w:autoSpaceDE w:val="0"/>
        <w:autoSpaceDN w:val="0"/>
        <w:adjustRightInd w:val="0"/>
        <w:jc w:val="both"/>
        <w:textAlignment w:val="baseline"/>
        <w:rPr>
          <w:rFonts w:ascii="Arial" w:hAnsi="Arial" w:cs="Arial"/>
          <w:sz w:val="22"/>
          <w:szCs w:val="22"/>
        </w:rPr>
      </w:pPr>
      <w:r w:rsidRPr="003946CA">
        <w:rPr>
          <w:rFonts w:ascii="Arial" w:hAnsi="Arial" w:cs="Arial"/>
          <w:sz w:val="22"/>
          <w:szCs w:val="22"/>
        </w:rPr>
        <w:tab/>
      </w:r>
      <w:r w:rsidRPr="003946CA">
        <w:rPr>
          <w:rFonts w:ascii="Arial" w:hAnsi="Arial" w:cs="Arial"/>
          <w:sz w:val="22"/>
          <w:szCs w:val="22"/>
        </w:rPr>
        <w:tab/>
      </w:r>
      <w:r w:rsidRPr="003946CA">
        <w:rPr>
          <w:rFonts w:ascii="Arial" w:hAnsi="Arial" w:cs="Arial"/>
          <w:sz w:val="22"/>
          <w:szCs w:val="22"/>
        </w:rPr>
        <w:tab/>
      </w:r>
      <w:r w:rsidRPr="003946CA">
        <w:rPr>
          <w:rFonts w:ascii="Arial" w:hAnsi="Arial" w:cs="Arial"/>
          <w:sz w:val="22"/>
          <w:szCs w:val="22"/>
        </w:rPr>
        <w:tab/>
      </w:r>
      <w:r w:rsidRPr="003946CA">
        <w:rPr>
          <w:rFonts w:ascii="Arial" w:hAnsi="Arial" w:cs="Arial"/>
          <w:sz w:val="22"/>
          <w:szCs w:val="22"/>
        </w:rPr>
        <w:tab/>
      </w:r>
      <w:r w:rsidRPr="003946CA">
        <w:rPr>
          <w:rFonts w:ascii="Arial" w:hAnsi="Arial" w:cs="Arial"/>
          <w:sz w:val="22"/>
          <w:szCs w:val="22"/>
        </w:rPr>
        <w:tab/>
      </w:r>
      <w:r w:rsidRPr="003946CA">
        <w:rPr>
          <w:rFonts w:ascii="Arial" w:hAnsi="Arial" w:cs="Arial"/>
          <w:sz w:val="22"/>
          <w:szCs w:val="22"/>
        </w:rPr>
        <w:tab/>
      </w:r>
    </w:p>
    <w:p w14:paraId="4D0344C4" w14:textId="77777777" w:rsidR="003946CA" w:rsidRPr="003946CA" w:rsidRDefault="003946CA" w:rsidP="003946CA">
      <w:pPr>
        <w:widowControl w:val="0"/>
        <w:tabs>
          <w:tab w:val="left" w:pos="4536"/>
        </w:tabs>
        <w:suppressAutoHyphens/>
        <w:ind w:left="4950" w:hanging="4950"/>
        <w:rPr>
          <w:rFonts w:ascii="Arial" w:eastAsia="Lucida Sans Unicode" w:hAnsi="Arial" w:cs="Arial"/>
          <w:color w:val="FF0000"/>
          <w:sz w:val="22"/>
          <w:szCs w:val="22"/>
        </w:rPr>
      </w:pPr>
      <w:r w:rsidRPr="003946CA">
        <w:rPr>
          <w:rFonts w:ascii="Arial" w:eastAsia="Lucida Sans Unicode" w:hAnsi="Arial" w:cs="Arial"/>
          <w:sz w:val="22"/>
          <w:szCs w:val="22"/>
        </w:rPr>
        <w:t>zastoupený:</w:t>
      </w:r>
      <w:r w:rsidRPr="003946CA">
        <w:rPr>
          <w:rFonts w:ascii="Arial" w:eastAsia="Lucida Sans Unicode" w:hAnsi="Arial" w:cs="Arial"/>
          <w:sz w:val="22"/>
          <w:szCs w:val="22"/>
        </w:rPr>
        <w:tab/>
      </w:r>
      <w:r w:rsidRPr="003946CA">
        <w:rPr>
          <w:rFonts w:ascii="Arial" w:eastAsia="Lucida Sans Unicode" w:hAnsi="Arial" w:cs="Arial"/>
          <w:sz w:val="22"/>
          <w:szCs w:val="22"/>
        </w:rPr>
        <w:tab/>
        <w:t>Ing. Bohuslavem Kabátkem, ředitelem KPÚ pro Liberecký kraj</w:t>
      </w:r>
    </w:p>
    <w:p w14:paraId="1171EEB2" w14:textId="77777777" w:rsidR="003946CA" w:rsidRPr="003946CA" w:rsidRDefault="003946CA" w:rsidP="003946CA">
      <w:pPr>
        <w:widowControl w:val="0"/>
        <w:tabs>
          <w:tab w:val="left" w:pos="4536"/>
        </w:tabs>
        <w:suppressAutoHyphens/>
        <w:ind w:left="4950" w:hanging="4950"/>
        <w:rPr>
          <w:rFonts w:ascii="Arial" w:eastAsia="Lucida Sans Unicode" w:hAnsi="Arial" w:cs="Arial"/>
          <w:sz w:val="22"/>
          <w:szCs w:val="22"/>
        </w:rPr>
      </w:pPr>
      <w:r w:rsidRPr="003946CA">
        <w:rPr>
          <w:rFonts w:ascii="Arial" w:eastAsia="Lucida Sans Unicode" w:hAnsi="Arial" w:cs="Arial"/>
          <w:sz w:val="22"/>
          <w:szCs w:val="22"/>
        </w:rPr>
        <w:t>ve smluvních záležitostech oprávněn jednat:</w:t>
      </w:r>
      <w:r w:rsidRPr="003946CA">
        <w:rPr>
          <w:rFonts w:ascii="Arial" w:eastAsia="Lucida Sans Unicode" w:hAnsi="Arial" w:cs="Arial"/>
          <w:sz w:val="22"/>
          <w:szCs w:val="22"/>
        </w:rPr>
        <w:tab/>
      </w:r>
      <w:r w:rsidRPr="003946CA">
        <w:rPr>
          <w:rFonts w:ascii="Arial" w:eastAsia="Lucida Sans Unicode" w:hAnsi="Arial" w:cs="Arial"/>
          <w:sz w:val="22"/>
          <w:szCs w:val="22"/>
        </w:rPr>
        <w:tab/>
        <w:t xml:space="preserve">Ing. Bohuslav Kabátek, </w:t>
      </w:r>
    </w:p>
    <w:p w14:paraId="5ADECDD2" w14:textId="77777777" w:rsidR="003946CA" w:rsidRPr="003946CA" w:rsidRDefault="003946CA" w:rsidP="003946CA">
      <w:pPr>
        <w:widowControl w:val="0"/>
        <w:tabs>
          <w:tab w:val="left" w:pos="4536"/>
        </w:tabs>
        <w:suppressAutoHyphens/>
        <w:ind w:left="4950" w:hanging="4950"/>
        <w:rPr>
          <w:rFonts w:ascii="Arial" w:eastAsia="Lucida Sans Unicode" w:hAnsi="Arial" w:cs="Arial"/>
          <w:sz w:val="22"/>
          <w:szCs w:val="22"/>
        </w:rPr>
      </w:pPr>
      <w:r w:rsidRPr="003946CA">
        <w:rPr>
          <w:rFonts w:ascii="Arial" w:eastAsia="Lucida Sans Unicode" w:hAnsi="Arial" w:cs="Arial"/>
          <w:sz w:val="22"/>
          <w:szCs w:val="22"/>
        </w:rPr>
        <w:tab/>
      </w:r>
      <w:r w:rsidRPr="003946CA">
        <w:rPr>
          <w:rFonts w:ascii="Arial" w:eastAsia="Lucida Sans Unicode" w:hAnsi="Arial" w:cs="Arial"/>
          <w:sz w:val="22"/>
          <w:szCs w:val="22"/>
        </w:rPr>
        <w:tab/>
        <w:t>ředitel KPÚ pro Liberecký kraj</w:t>
      </w:r>
    </w:p>
    <w:p w14:paraId="308AE31B" w14:textId="77777777" w:rsidR="003946CA" w:rsidRPr="003946CA" w:rsidRDefault="003946CA" w:rsidP="003946CA">
      <w:pPr>
        <w:widowControl w:val="0"/>
        <w:tabs>
          <w:tab w:val="left" w:pos="4536"/>
        </w:tabs>
        <w:suppressAutoHyphens/>
        <w:ind w:left="4950" w:hanging="4950"/>
        <w:rPr>
          <w:rFonts w:ascii="Arial" w:eastAsia="Lucida Sans Unicode" w:hAnsi="Arial" w:cs="Arial"/>
          <w:snapToGrid w:val="0"/>
          <w:sz w:val="22"/>
          <w:szCs w:val="22"/>
        </w:rPr>
      </w:pPr>
      <w:r w:rsidRPr="003946CA">
        <w:rPr>
          <w:rFonts w:ascii="Arial" w:eastAsia="Lucida Sans Unicode" w:hAnsi="Arial" w:cs="Arial"/>
          <w:sz w:val="22"/>
          <w:szCs w:val="22"/>
        </w:rPr>
        <w:t xml:space="preserve">v </w:t>
      </w:r>
      <w:r w:rsidRPr="003946CA">
        <w:rPr>
          <w:rFonts w:ascii="Arial" w:eastAsia="Lucida Sans Unicode" w:hAnsi="Arial" w:cs="Arial"/>
          <w:snapToGrid w:val="0"/>
          <w:sz w:val="22"/>
          <w:szCs w:val="22"/>
        </w:rPr>
        <w:t>technických záležitostech oprávněn jednat:</w:t>
      </w:r>
      <w:r w:rsidRPr="003946CA">
        <w:rPr>
          <w:rFonts w:ascii="Arial" w:eastAsia="Lucida Sans Unicode" w:hAnsi="Arial" w:cs="Arial"/>
          <w:snapToGrid w:val="0"/>
          <w:sz w:val="22"/>
          <w:szCs w:val="22"/>
        </w:rPr>
        <w:tab/>
      </w:r>
      <w:r w:rsidRPr="003946CA">
        <w:rPr>
          <w:rFonts w:ascii="Arial" w:eastAsia="Lucida Sans Unicode" w:hAnsi="Arial" w:cs="Arial"/>
          <w:snapToGrid w:val="0"/>
          <w:sz w:val="22"/>
          <w:szCs w:val="22"/>
        </w:rPr>
        <w:tab/>
        <w:t xml:space="preserve">Ing. Petr Skalický, </w:t>
      </w:r>
    </w:p>
    <w:p w14:paraId="5B375946" w14:textId="77777777" w:rsidR="003946CA" w:rsidRPr="003946CA" w:rsidRDefault="003946CA" w:rsidP="003946CA">
      <w:pPr>
        <w:widowControl w:val="0"/>
        <w:tabs>
          <w:tab w:val="left" w:pos="4536"/>
        </w:tabs>
        <w:suppressAutoHyphens/>
        <w:ind w:left="4950" w:hanging="4950"/>
        <w:rPr>
          <w:rFonts w:ascii="Arial" w:eastAsia="Lucida Sans Unicode" w:hAnsi="Arial" w:cs="Arial"/>
          <w:snapToGrid w:val="0"/>
          <w:sz w:val="22"/>
          <w:szCs w:val="22"/>
        </w:rPr>
      </w:pPr>
      <w:r w:rsidRPr="003946CA">
        <w:rPr>
          <w:rFonts w:ascii="Arial" w:eastAsia="Lucida Sans Unicode" w:hAnsi="Arial" w:cs="Arial"/>
          <w:snapToGrid w:val="0"/>
          <w:sz w:val="22"/>
          <w:szCs w:val="22"/>
        </w:rPr>
        <w:tab/>
      </w:r>
      <w:r w:rsidRPr="003946CA">
        <w:rPr>
          <w:rFonts w:ascii="Arial" w:eastAsia="Lucida Sans Unicode" w:hAnsi="Arial" w:cs="Arial"/>
          <w:snapToGrid w:val="0"/>
          <w:sz w:val="22"/>
          <w:szCs w:val="22"/>
        </w:rPr>
        <w:tab/>
        <w:t>Pobočka Liberec</w:t>
      </w:r>
    </w:p>
    <w:p w14:paraId="7568C3CB" w14:textId="77777777" w:rsidR="003946CA" w:rsidRPr="003946CA" w:rsidRDefault="003946CA" w:rsidP="003946CA">
      <w:pPr>
        <w:widowControl w:val="0"/>
        <w:tabs>
          <w:tab w:val="left" w:pos="4536"/>
        </w:tabs>
        <w:suppressAutoHyphens/>
        <w:rPr>
          <w:rFonts w:ascii="Arial" w:eastAsia="Lucida Sans Unicode" w:hAnsi="Arial" w:cs="Arial"/>
          <w:sz w:val="22"/>
          <w:szCs w:val="22"/>
        </w:rPr>
      </w:pPr>
      <w:r w:rsidRPr="003946CA">
        <w:rPr>
          <w:rFonts w:ascii="Arial" w:eastAsia="Lucida Sans Unicode" w:hAnsi="Arial" w:cs="Arial"/>
          <w:sz w:val="22"/>
          <w:szCs w:val="22"/>
        </w:rPr>
        <w:t>Adresa:</w:t>
      </w:r>
      <w:r w:rsidRPr="003946CA">
        <w:rPr>
          <w:rFonts w:ascii="Arial" w:eastAsia="Lucida Sans Unicode" w:hAnsi="Arial" w:cs="Arial"/>
          <w:sz w:val="22"/>
          <w:szCs w:val="22"/>
        </w:rPr>
        <w:tab/>
      </w:r>
      <w:r w:rsidRPr="003946CA">
        <w:rPr>
          <w:rFonts w:ascii="Arial" w:eastAsia="Lucida Sans Unicode" w:hAnsi="Arial" w:cs="Arial"/>
          <w:sz w:val="22"/>
          <w:szCs w:val="22"/>
        </w:rPr>
        <w:tab/>
        <w:t>U Nisy 745/6a, 460 57 Liberec</w:t>
      </w:r>
      <w:r w:rsidRPr="003946CA">
        <w:rPr>
          <w:rFonts w:ascii="Arial" w:eastAsia="Lucida Sans Unicode" w:hAnsi="Arial" w:cs="Arial"/>
          <w:sz w:val="22"/>
          <w:szCs w:val="22"/>
        </w:rPr>
        <w:tab/>
      </w:r>
      <w:r w:rsidRPr="003946CA">
        <w:rPr>
          <w:rFonts w:ascii="Arial" w:eastAsia="Lucida Sans Unicode" w:hAnsi="Arial" w:cs="Arial"/>
          <w:sz w:val="22"/>
          <w:szCs w:val="22"/>
        </w:rPr>
        <w:tab/>
      </w:r>
    </w:p>
    <w:p w14:paraId="4F2C3C21" w14:textId="77777777" w:rsidR="003946CA" w:rsidRPr="003946CA" w:rsidRDefault="003946CA" w:rsidP="003946CA">
      <w:pPr>
        <w:widowControl w:val="0"/>
        <w:tabs>
          <w:tab w:val="left" w:pos="4536"/>
        </w:tabs>
        <w:suppressAutoHyphens/>
        <w:rPr>
          <w:rFonts w:ascii="Arial" w:eastAsia="Lucida Sans Unicode" w:hAnsi="Arial" w:cs="Arial"/>
          <w:sz w:val="22"/>
          <w:szCs w:val="22"/>
        </w:rPr>
      </w:pPr>
      <w:r w:rsidRPr="003946CA">
        <w:rPr>
          <w:rFonts w:ascii="Arial" w:eastAsia="Lucida Sans Unicode" w:hAnsi="Arial" w:cs="Arial"/>
          <w:sz w:val="22"/>
          <w:szCs w:val="22"/>
        </w:rPr>
        <w:t>Tel.:</w:t>
      </w:r>
      <w:r w:rsidRPr="003946CA">
        <w:rPr>
          <w:rFonts w:ascii="Arial" w:eastAsia="Lucida Sans Unicode" w:hAnsi="Arial" w:cs="Arial"/>
          <w:sz w:val="22"/>
          <w:szCs w:val="22"/>
        </w:rPr>
        <w:tab/>
      </w:r>
      <w:r w:rsidRPr="003946CA">
        <w:rPr>
          <w:rFonts w:ascii="Arial" w:eastAsia="Lucida Sans Unicode" w:hAnsi="Arial" w:cs="Arial"/>
          <w:sz w:val="22"/>
          <w:szCs w:val="22"/>
        </w:rPr>
        <w:tab/>
        <w:t>+420 602 411 176</w:t>
      </w:r>
      <w:r w:rsidRPr="003946CA">
        <w:rPr>
          <w:rFonts w:ascii="Arial" w:eastAsia="Lucida Sans Unicode" w:hAnsi="Arial" w:cs="Arial"/>
          <w:sz w:val="22"/>
          <w:szCs w:val="22"/>
        </w:rPr>
        <w:tab/>
      </w:r>
      <w:r w:rsidRPr="003946CA">
        <w:rPr>
          <w:rFonts w:ascii="Arial" w:eastAsia="Lucida Sans Unicode" w:hAnsi="Arial" w:cs="Arial"/>
          <w:sz w:val="22"/>
          <w:szCs w:val="22"/>
        </w:rPr>
        <w:tab/>
        <w:t xml:space="preserve"> </w:t>
      </w:r>
    </w:p>
    <w:p w14:paraId="6F0BA1B7" w14:textId="77777777" w:rsidR="003946CA" w:rsidRPr="003946CA" w:rsidRDefault="003946CA" w:rsidP="003946CA">
      <w:pPr>
        <w:widowControl w:val="0"/>
        <w:tabs>
          <w:tab w:val="left" w:pos="4536"/>
        </w:tabs>
        <w:suppressAutoHyphens/>
        <w:rPr>
          <w:rFonts w:ascii="Arial" w:eastAsia="Lucida Sans Unicode" w:hAnsi="Arial" w:cs="Arial"/>
          <w:sz w:val="22"/>
          <w:szCs w:val="22"/>
        </w:rPr>
      </w:pPr>
      <w:r w:rsidRPr="003946CA">
        <w:rPr>
          <w:rFonts w:ascii="Arial" w:eastAsia="Lucida Sans Unicode" w:hAnsi="Arial" w:cs="Arial"/>
          <w:sz w:val="22"/>
          <w:szCs w:val="22"/>
        </w:rPr>
        <w:t>E-mail:</w:t>
      </w:r>
      <w:r w:rsidRPr="003946CA">
        <w:rPr>
          <w:rFonts w:ascii="Arial" w:eastAsia="Lucida Sans Unicode" w:hAnsi="Arial" w:cs="Arial"/>
          <w:sz w:val="22"/>
          <w:szCs w:val="22"/>
        </w:rPr>
        <w:tab/>
      </w:r>
      <w:r w:rsidRPr="003946CA">
        <w:rPr>
          <w:rFonts w:ascii="Arial" w:eastAsia="Lucida Sans Unicode" w:hAnsi="Arial" w:cs="Arial"/>
          <w:sz w:val="22"/>
          <w:szCs w:val="22"/>
        </w:rPr>
        <w:tab/>
        <w:t>liberec.pk@spucr.cz, p.skalicky@spucr.cz</w:t>
      </w:r>
    </w:p>
    <w:p w14:paraId="2C47E09E" w14:textId="77777777" w:rsidR="003946CA" w:rsidRPr="003946CA" w:rsidRDefault="003946CA" w:rsidP="003946CA">
      <w:pPr>
        <w:widowControl w:val="0"/>
        <w:tabs>
          <w:tab w:val="left" w:pos="4536"/>
        </w:tabs>
        <w:suppressAutoHyphens/>
        <w:rPr>
          <w:rFonts w:ascii="Arial" w:eastAsia="Lucida Sans Unicode" w:hAnsi="Arial" w:cs="Arial"/>
          <w:sz w:val="22"/>
          <w:szCs w:val="22"/>
        </w:rPr>
      </w:pPr>
      <w:r w:rsidRPr="003946CA">
        <w:rPr>
          <w:rFonts w:ascii="Arial" w:eastAsia="Lucida Sans Unicode" w:hAnsi="Arial" w:cs="Arial"/>
          <w:sz w:val="22"/>
          <w:szCs w:val="22"/>
        </w:rPr>
        <w:t>ID DS:</w:t>
      </w:r>
      <w:r w:rsidRPr="003946CA">
        <w:rPr>
          <w:rFonts w:ascii="Arial" w:eastAsia="Lucida Sans Unicode" w:hAnsi="Arial" w:cs="Arial"/>
          <w:sz w:val="22"/>
          <w:szCs w:val="22"/>
        </w:rPr>
        <w:tab/>
      </w:r>
      <w:r w:rsidRPr="003946CA">
        <w:rPr>
          <w:rFonts w:ascii="Arial" w:eastAsia="Lucida Sans Unicode" w:hAnsi="Arial" w:cs="Arial"/>
          <w:sz w:val="22"/>
          <w:szCs w:val="22"/>
        </w:rPr>
        <w:tab/>
        <w:t>z49per3</w:t>
      </w:r>
    </w:p>
    <w:p w14:paraId="5C80E00B" w14:textId="77777777" w:rsidR="003946CA" w:rsidRPr="003946CA" w:rsidRDefault="003946CA" w:rsidP="003946CA">
      <w:pPr>
        <w:widowControl w:val="0"/>
        <w:tabs>
          <w:tab w:val="left" w:pos="4536"/>
        </w:tabs>
        <w:suppressAutoHyphens/>
        <w:rPr>
          <w:rFonts w:ascii="Arial" w:eastAsia="Lucida Sans Unicode" w:hAnsi="Arial" w:cs="Arial"/>
          <w:sz w:val="22"/>
          <w:szCs w:val="22"/>
        </w:rPr>
      </w:pPr>
      <w:r w:rsidRPr="003946CA">
        <w:rPr>
          <w:rFonts w:ascii="Arial" w:eastAsia="Lucida Sans Unicode" w:hAnsi="Arial" w:cs="Arial"/>
          <w:sz w:val="22"/>
          <w:szCs w:val="22"/>
        </w:rPr>
        <w:t>Bankovní spojení:</w:t>
      </w:r>
      <w:r w:rsidRPr="003946CA">
        <w:rPr>
          <w:rFonts w:ascii="Arial" w:eastAsia="Lucida Sans Unicode" w:hAnsi="Arial" w:cs="Arial"/>
          <w:sz w:val="22"/>
          <w:szCs w:val="22"/>
        </w:rPr>
        <w:tab/>
      </w:r>
      <w:r w:rsidRPr="003946CA">
        <w:rPr>
          <w:rFonts w:ascii="Arial" w:eastAsia="Lucida Sans Unicode" w:hAnsi="Arial" w:cs="Arial"/>
          <w:sz w:val="22"/>
          <w:szCs w:val="22"/>
        </w:rPr>
        <w:tab/>
        <w:t xml:space="preserve">ČNB </w:t>
      </w:r>
      <w:r w:rsidRPr="003946CA">
        <w:rPr>
          <w:rFonts w:ascii="Arial" w:eastAsia="Lucida Sans Unicode" w:hAnsi="Arial" w:cs="Arial"/>
          <w:sz w:val="22"/>
          <w:szCs w:val="22"/>
        </w:rPr>
        <w:tab/>
      </w:r>
    </w:p>
    <w:p w14:paraId="571FED3F" w14:textId="77777777" w:rsidR="003946CA" w:rsidRPr="003946CA" w:rsidRDefault="003946CA" w:rsidP="003946CA">
      <w:pPr>
        <w:widowControl w:val="0"/>
        <w:tabs>
          <w:tab w:val="left" w:pos="4536"/>
        </w:tabs>
        <w:suppressAutoHyphens/>
        <w:rPr>
          <w:rFonts w:ascii="Arial" w:eastAsia="Lucida Sans Unicode" w:hAnsi="Arial" w:cs="Arial"/>
          <w:bCs/>
          <w:sz w:val="22"/>
          <w:szCs w:val="22"/>
        </w:rPr>
      </w:pPr>
      <w:r w:rsidRPr="003946CA">
        <w:rPr>
          <w:rFonts w:ascii="Arial" w:eastAsia="Lucida Sans Unicode" w:hAnsi="Arial" w:cs="Arial"/>
          <w:bCs/>
          <w:sz w:val="22"/>
          <w:szCs w:val="22"/>
        </w:rPr>
        <w:t>Číslo účtu:</w:t>
      </w:r>
      <w:r w:rsidRPr="003946CA">
        <w:rPr>
          <w:rFonts w:ascii="Arial" w:eastAsia="Lucida Sans Unicode" w:hAnsi="Arial" w:cs="Arial"/>
          <w:bCs/>
          <w:sz w:val="22"/>
          <w:szCs w:val="22"/>
        </w:rPr>
        <w:tab/>
      </w:r>
      <w:r w:rsidRPr="003946CA">
        <w:rPr>
          <w:rFonts w:ascii="Arial" w:eastAsia="Lucida Sans Unicode" w:hAnsi="Arial" w:cs="Arial"/>
          <w:bCs/>
          <w:sz w:val="22"/>
          <w:szCs w:val="22"/>
        </w:rPr>
        <w:tab/>
        <w:t>3723001/0710</w:t>
      </w:r>
    </w:p>
    <w:p w14:paraId="7EDD6F43" w14:textId="77777777" w:rsidR="003946CA" w:rsidRPr="003946CA" w:rsidRDefault="003946CA" w:rsidP="003946CA">
      <w:pPr>
        <w:widowControl w:val="0"/>
        <w:tabs>
          <w:tab w:val="left" w:pos="4536"/>
        </w:tabs>
        <w:suppressAutoHyphens/>
        <w:rPr>
          <w:rFonts w:ascii="Arial" w:eastAsia="Lucida Sans Unicode" w:hAnsi="Arial" w:cs="Arial"/>
          <w:bCs/>
          <w:sz w:val="22"/>
          <w:szCs w:val="22"/>
        </w:rPr>
      </w:pPr>
      <w:r w:rsidRPr="003946CA">
        <w:rPr>
          <w:rFonts w:ascii="Arial" w:eastAsia="Lucida Sans Unicode" w:hAnsi="Arial" w:cs="Arial"/>
          <w:bCs/>
          <w:sz w:val="22"/>
          <w:szCs w:val="22"/>
        </w:rPr>
        <w:t>IČ:</w:t>
      </w:r>
      <w:r w:rsidRPr="003946CA">
        <w:rPr>
          <w:rFonts w:ascii="Arial" w:eastAsia="Lucida Sans Unicode" w:hAnsi="Arial" w:cs="Arial"/>
          <w:bCs/>
          <w:sz w:val="22"/>
          <w:szCs w:val="22"/>
        </w:rPr>
        <w:tab/>
      </w:r>
      <w:r w:rsidRPr="003946CA">
        <w:rPr>
          <w:rFonts w:ascii="Arial" w:eastAsia="Lucida Sans Unicode" w:hAnsi="Arial" w:cs="Arial"/>
          <w:bCs/>
          <w:sz w:val="22"/>
          <w:szCs w:val="22"/>
        </w:rPr>
        <w:tab/>
        <w:t xml:space="preserve">01312774                                                                 </w:t>
      </w:r>
    </w:p>
    <w:p w14:paraId="10025454" w14:textId="77777777" w:rsidR="003946CA" w:rsidRPr="003946CA" w:rsidRDefault="003946CA" w:rsidP="003946CA">
      <w:pPr>
        <w:widowControl w:val="0"/>
        <w:tabs>
          <w:tab w:val="left" w:pos="4536"/>
        </w:tabs>
        <w:suppressAutoHyphens/>
        <w:rPr>
          <w:rFonts w:ascii="Arial" w:eastAsia="Lucida Sans Unicode" w:hAnsi="Arial" w:cs="Arial"/>
          <w:bCs/>
          <w:sz w:val="22"/>
          <w:szCs w:val="22"/>
        </w:rPr>
      </w:pPr>
      <w:r w:rsidRPr="003946CA">
        <w:rPr>
          <w:rFonts w:ascii="Arial" w:eastAsia="Lucida Sans Unicode" w:hAnsi="Arial" w:cs="Arial"/>
          <w:bCs/>
          <w:sz w:val="22"/>
          <w:szCs w:val="22"/>
        </w:rPr>
        <w:t>DIČ:</w:t>
      </w:r>
      <w:r w:rsidRPr="003946CA">
        <w:rPr>
          <w:rFonts w:ascii="Arial" w:eastAsia="Lucida Sans Unicode" w:hAnsi="Arial" w:cs="Arial"/>
          <w:bCs/>
          <w:sz w:val="22"/>
          <w:szCs w:val="22"/>
        </w:rPr>
        <w:tab/>
      </w:r>
      <w:r w:rsidRPr="003946CA">
        <w:rPr>
          <w:rFonts w:ascii="Arial" w:eastAsia="Lucida Sans Unicode" w:hAnsi="Arial" w:cs="Arial"/>
          <w:bCs/>
          <w:sz w:val="22"/>
          <w:szCs w:val="22"/>
        </w:rPr>
        <w:tab/>
        <w:t xml:space="preserve">není plátcem DPH </w:t>
      </w:r>
    </w:p>
    <w:p w14:paraId="4469DF13" w14:textId="77777777" w:rsidR="003946CA" w:rsidRPr="003946CA" w:rsidRDefault="003946CA" w:rsidP="003946CA">
      <w:pPr>
        <w:rPr>
          <w:rFonts w:ascii="Arial" w:hAnsi="Arial" w:cs="Arial"/>
          <w:snapToGrid w:val="0"/>
          <w:sz w:val="22"/>
          <w:szCs w:val="22"/>
        </w:rPr>
      </w:pPr>
      <w:r w:rsidRPr="003946CA">
        <w:rPr>
          <w:rFonts w:ascii="Arial" w:hAnsi="Arial" w:cs="Arial"/>
          <w:snapToGrid w:val="0"/>
          <w:sz w:val="22"/>
          <w:szCs w:val="22"/>
        </w:rPr>
        <w:t>(dále jen jako „objednatel“)</w:t>
      </w:r>
    </w:p>
    <w:p w14:paraId="0A405540" w14:textId="77777777" w:rsidR="003946CA" w:rsidRPr="00D53952" w:rsidRDefault="003946CA"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E250BC8" w14:textId="77777777" w:rsidR="00B83F26" w:rsidRPr="00D53952"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r w:rsidRPr="00D53952">
        <w:rPr>
          <w:rFonts w:ascii="Arial" w:hAnsi="Arial" w:cs="Arial"/>
          <w:b/>
          <w:sz w:val="22"/>
          <w:szCs w:val="22"/>
        </w:rPr>
        <w:tab/>
      </w:r>
      <w:r w:rsidRPr="00D53952">
        <w:rPr>
          <w:rFonts w:ascii="Arial" w:hAnsi="Arial" w:cs="Arial"/>
          <w:b/>
          <w:sz w:val="22"/>
          <w:szCs w:val="22"/>
        </w:rPr>
        <w:tab/>
        <w:t xml:space="preserve"> </w:t>
      </w:r>
    </w:p>
    <w:p w14:paraId="769B742C" w14:textId="6B83B30B" w:rsidR="003946CA" w:rsidRDefault="00B83F26" w:rsidP="00B83F26">
      <w:pPr>
        <w:ind w:hanging="360"/>
        <w:jc w:val="both"/>
        <w:rPr>
          <w:rFonts w:ascii="Arial" w:hAnsi="Arial" w:cs="Arial"/>
          <w:sz w:val="22"/>
          <w:szCs w:val="22"/>
        </w:rPr>
      </w:pPr>
      <w:r w:rsidRPr="00D53952">
        <w:rPr>
          <w:rFonts w:ascii="Arial" w:hAnsi="Arial" w:cs="Arial"/>
          <w:sz w:val="22"/>
          <w:szCs w:val="22"/>
        </w:rPr>
        <w:t xml:space="preserve">      </w:t>
      </w:r>
    </w:p>
    <w:p w14:paraId="367892AD" w14:textId="487C939C" w:rsidR="003946CA" w:rsidRDefault="003946CA" w:rsidP="003946CA">
      <w:pPr>
        <w:jc w:val="both"/>
        <w:rPr>
          <w:rFonts w:ascii="Arial" w:hAnsi="Arial" w:cs="Arial"/>
          <w:sz w:val="22"/>
          <w:szCs w:val="22"/>
        </w:rPr>
      </w:pPr>
      <w:r w:rsidRPr="00D53952">
        <w:rPr>
          <w:rFonts w:ascii="Arial" w:hAnsi="Arial" w:cs="Arial"/>
          <w:b/>
          <w:sz w:val="22"/>
          <w:szCs w:val="22"/>
          <w:highlight w:val="yellow"/>
          <w:lang w:val="en-US"/>
        </w:rPr>
        <w:t>[DOPLNIT]</w:t>
      </w:r>
    </w:p>
    <w:p w14:paraId="3E419F98" w14:textId="1D80F09D"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ab/>
      </w:r>
    </w:p>
    <w:p w14:paraId="22AD691E" w14:textId="77777777" w:rsidR="003946CA" w:rsidRPr="00D53952" w:rsidRDefault="003946CA" w:rsidP="003946CA">
      <w:pPr>
        <w:tabs>
          <w:tab w:val="left" w:pos="4962"/>
        </w:tabs>
        <w:spacing w:after="60"/>
        <w:jc w:val="both"/>
        <w:rPr>
          <w:rFonts w:ascii="Arial" w:hAnsi="Arial" w:cs="Arial"/>
          <w:bCs/>
          <w:sz w:val="22"/>
          <w:szCs w:val="22"/>
        </w:rPr>
      </w:pPr>
      <w:r>
        <w:rPr>
          <w:rFonts w:ascii="Arial" w:hAnsi="Arial" w:cs="Arial"/>
          <w:bCs/>
          <w:sz w:val="22"/>
          <w:szCs w:val="22"/>
        </w:rPr>
        <w:t>Sídlo:</w:t>
      </w:r>
      <w:r>
        <w:rPr>
          <w:rFonts w:ascii="Arial" w:hAnsi="Arial" w:cs="Arial"/>
          <w:bCs/>
          <w:sz w:val="22"/>
          <w:szCs w:val="22"/>
        </w:rPr>
        <w:tab/>
      </w:r>
      <w:r w:rsidRPr="00D53952">
        <w:rPr>
          <w:rFonts w:ascii="Arial" w:hAnsi="Arial" w:cs="Arial"/>
          <w:b/>
          <w:sz w:val="22"/>
          <w:szCs w:val="22"/>
          <w:highlight w:val="yellow"/>
          <w:lang w:val="en-US"/>
        </w:rPr>
        <w:t>[DOPLNIT]</w:t>
      </w:r>
    </w:p>
    <w:p w14:paraId="71A67618" w14:textId="77777777" w:rsidR="003946CA" w:rsidRPr="00D53952" w:rsidRDefault="003946CA" w:rsidP="003946CA">
      <w:pPr>
        <w:tabs>
          <w:tab w:val="left" w:pos="4962"/>
        </w:tabs>
        <w:spacing w:after="60"/>
        <w:jc w:val="both"/>
        <w:rPr>
          <w:rFonts w:ascii="Arial" w:hAnsi="Arial" w:cs="Arial"/>
          <w:bCs/>
          <w:sz w:val="22"/>
          <w:szCs w:val="22"/>
        </w:rPr>
      </w:pPr>
      <w:r w:rsidRPr="00D53952">
        <w:rPr>
          <w:rFonts w:ascii="Arial" w:hAnsi="Arial" w:cs="Arial"/>
          <w:bCs/>
          <w:sz w:val="22"/>
          <w:szCs w:val="22"/>
        </w:rPr>
        <w:t>Zápis v obchodním (živnostenském) rejstříku:</w:t>
      </w:r>
      <w:r>
        <w:rPr>
          <w:rFonts w:ascii="Arial" w:hAnsi="Arial" w:cs="Arial"/>
          <w:bCs/>
          <w:sz w:val="22"/>
          <w:szCs w:val="22"/>
        </w:rPr>
        <w:tab/>
      </w:r>
      <w:r w:rsidRPr="00D53952">
        <w:rPr>
          <w:rFonts w:ascii="Arial" w:hAnsi="Arial" w:cs="Arial"/>
          <w:b/>
          <w:sz w:val="22"/>
          <w:szCs w:val="22"/>
          <w:highlight w:val="yellow"/>
          <w:lang w:val="en-US"/>
        </w:rPr>
        <w:t>[DOPLNIT]</w:t>
      </w:r>
    </w:p>
    <w:p w14:paraId="1A0D5A87" w14:textId="77777777" w:rsidR="003946CA" w:rsidRPr="00D53952" w:rsidRDefault="003946CA" w:rsidP="003946CA">
      <w:pPr>
        <w:tabs>
          <w:tab w:val="left" w:pos="4962"/>
        </w:tabs>
        <w:spacing w:after="60"/>
        <w:jc w:val="both"/>
        <w:rPr>
          <w:rFonts w:ascii="Arial" w:hAnsi="Arial" w:cs="Arial"/>
          <w:sz w:val="22"/>
          <w:szCs w:val="22"/>
        </w:rPr>
      </w:pPr>
      <w:r w:rsidRPr="00D53952">
        <w:rPr>
          <w:rFonts w:ascii="Arial" w:hAnsi="Arial" w:cs="Arial"/>
          <w:sz w:val="22"/>
          <w:szCs w:val="22"/>
        </w:rPr>
        <w:t>Zastoupen ve věcech smluvních:</w:t>
      </w:r>
      <w:r>
        <w:rPr>
          <w:rFonts w:ascii="Arial" w:hAnsi="Arial" w:cs="Arial"/>
          <w:sz w:val="22"/>
          <w:szCs w:val="22"/>
        </w:rPr>
        <w:tab/>
      </w:r>
      <w:r w:rsidRPr="00D53952">
        <w:rPr>
          <w:rFonts w:ascii="Arial" w:hAnsi="Arial" w:cs="Arial"/>
          <w:b/>
          <w:sz w:val="22"/>
          <w:szCs w:val="22"/>
          <w:highlight w:val="yellow"/>
          <w:lang w:val="en-US"/>
        </w:rPr>
        <w:t>[DOPLNIT]</w:t>
      </w:r>
    </w:p>
    <w:p w14:paraId="0D569E6D" w14:textId="77777777" w:rsidR="003946CA" w:rsidRPr="00D53952" w:rsidRDefault="003946CA" w:rsidP="003946CA">
      <w:pPr>
        <w:tabs>
          <w:tab w:val="left" w:pos="4962"/>
        </w:tabs>
        <w:spacing w:after="60"/>
        <w:jc w:val="both"/>
        <w:rPr>
          <w:rFonts w:ascii="Arial" w:hAnsi="Arial" w:cs="Arial"/>
          <w:sz w:val="22"/>
          <w:szCs w:val="22"/>
        </w:rPr>
      </w:pPr>
      <w:r>
        <w:rPr>
          <w:rFonts w:ascii="Arial" w:hAnsi="Arial" w:cs="Arial"/>
          <w:sz w:val="22"/>
          <w:szCs w:val="22"/>
        </w:rPr>
        <w:t>Z</w:t>
      </w:r>
      <w:r w:rsidRPr="00D53952">
        <w:rPr>
          <w:rFonts w:ascii="Arial" w:hAnsi="Arial" w:cs="Arial"/>
          <w:sz w:val="22"/>
          <w:szCs w:val="22"/>
        </w:rPr>
        <w:t>astoupen ve věcech technických:</w:t>
      </w:r>
      <w:r>
        <w:rPr>
          <w:rFonts w:ascii="Arial" w:hAnsi="Arial" w:cs="Arial"/>
          <w:sz w:val="22"/>
          <w:szCs w:val="22"/>
        </w:rPr>
        <w:tab/>
      </w:r>
      <w:r w:rsidRPr="00D53952">
        <w:rPr>
          <w:rFonts w:ascii="Arial" w:hAnsi="Arial" w:cs="Arial"/>
          <w:b/>
          <w:sz w:val="22"/>
          <w:szCs w:val="22"/>
          <w:highlight w:val="yellow"/>
          <w:lang w:val="en-US"/>
        </w:rPr>
        <w:t>[DOPLNIT]</w:t>
      </w:r>
    </w:p>
    <w:p w14:paraId="4F08639C" w14:textId="77777777" w:rsidR="003946CA" w:rsidRPr="00D53952" w:rsidRDefault="003946CA" w:rsidP="003946CA">
      <w:pPr>
        <w:pStyle w:val="Zkladntext3"/>
        <w:tabs>
          <w:tab w:val="left" w:pos="4962"/>
        </w:tabs>
        <w:spacing w:after="60"/>
        <w:rPr>
          <w:rFonts w:ascii="Arial" w:hAnsi="Arial" w:cs="Arial"/>
          <w:bCs/>
          <w:snapToGrid/>
          <w:sz w:val="22"/>
          <w:szCs w:val="22"/>
        </w:rPr>
      </w:pPr>
      <w:r>
        <w:rPr>
          <w:rFonts w:ascii="Arial" w:hAnsi="Arial" w:cs="Arial"/>
          <w:bCs/>
          <w:snapToGrid/>
          <w:sz w:val="22"/>
          <w:szCs w:val="22"/>
        </w:rPr>
        <w:t>Bankovní spojení:</w:t>
      </w:r>
      <w:r>
        <w:rPr>
          <w:rFonts w:ascii="Arial" w:hAnsi="Arial" w:cs="Arial"/>
          <w:bCs/>
          <w:snapToGrid/>
          <w:sz w:val="22"/>
          <w:szCs w:val="22"/>
        </w:rPr>
        <w:tab/>
      </w:r>
      <w:r w:rsidRPr="00D53952">
        <w:rPr>
          <w:rFonts w:ascii="Arial" w:hAnsi="Arial" w:cs="Arial"/>
          <w:b/>
          <w:sz w:val="22"/>
          <w:szCs w:val="22"/>
          <w:highlight w:val="yellow"/>
          <w:lang w:val="en-US"/>
        </w:rPr>
        <w:t>[DOPLNIT]</w:t>
      </w:r>
    </w:p>
    <w:p w14:paraId="0FE2315D" w14:textId="77777777" w:rsidR="003946CA" w:rsidRPr="00D53952" w:rsidRDefault="003946CA" w:rsidP="003946CA">
      <w:pPr>
        <w:pStyle w:val="Zkladntext3"/>
        <w:tabs>
          <w:tab w:val="left" w:pos="4962"/>
        </w:tabs>
        <w:spacing w:after="60"/>
        <w:rPr>
          <w:rFonts w:ascii="Arial" w:hAnsi="Arial" w:cs="Arial"/>
          <w:bCs/>
          <w:snapToGrid/>
          <w:sz w:val="22"/>
          <w:szCs w:val="22"/>
        </w:rPr>
      </w:pPr>
      <w:r>
        <w:rPr>
          <w:rFonts w:ascii="Arial" w:hAnsi="Arial" w:cs="Arial"/>
          <w:bCs/>
          <w:sz w:val="22"/>
          <w:szCs w:val="22"/>
        </w:rPr>
        <w:t>Číslo účtu:</w:t>
      </w:r>
      <w:r>
        <w:rPr>
          <w:rFonts w:ascii="Arial" w:hAnsi="Arial" w:cs="Arial"/>
          <w:bCs/>
          <w:sz w:val="22"/>
          <w:szCs w:val="22"/>
        </w:rPr>
        <w:tab/>
      </w:r>
      <w:r w:rsidRPr="00D53952">
        <w:rPr>
          <w:rFonts w:ascii="Arial" w:hAnsi="Arial" w:cs="Arial"/>
          <w:b/>
          <w:sz w:val="22"/>
          <w:szCs w:val="22"/>
          <w:highlight w:val="yellow"/>
          <w:lang w:val="en-US"/>
        </w:rPr>
        <w:t>[DOPLNIT]</w:t>
      </w:r>
    </w:p>
    <w:p w14:paraId="738C8084" w14:textId="77777777" w:rsidR="003946CA" w:rsidRPr="00D53952" w:rsidRDefault="003946CA" w:rsidP="003946CA">
      <w:pPr>
        <w:pStyle w:val="Nadpis2"/>
        <w:tabs>
          <w:tab w:val="left" w:pos="4962"/>
        </w:tabs>
        <w:spacing w:after="60" w:line="240" w:lineRule="auto"/>
        <w:rPr>
          <w:rFonts w:ascii="Arial" w:hAnsi="Arial" w:cs="Arial"/>
          <w:bCs/>
          <w:sz w:val="22"/>
          <w:szCs w:val="22"/>
        </w:rPr>
      </w:pPr>
      <w:r w:rsidRPr="00D53952">
        <w:rPr>
          <w:rFonts w:ascii="Arial" w:hAnsi="Arial" w:cs="Arial"/>
          <w:bCs/>
          <w:sz w:val="22"/>
          <w:szCs w:val="22"/>
        </w:rPr>
        <w:t>IČO</w:t>
      </w:r>
      <w:r>
        <w:rPr>
          <w:rFonts w:ascii="Arial" w:hAnsi="Arial" w:cs="Arial"/>
          <w:bCs/>
          <w:sz w:val="22"/>
          <w:szCs w:val="22"/>
        </w:rPr>
        <w:t xml:space="preserve"> / DIČ:</w:t>
      </w:r>
      <w:r>
        <w:rPr>
          <w:rFonts w:ascii="Arial" w:hAnsi="Arial" w:cs="Arial"/>
          <w:bCs/>
          <w:sz w:val="22"/>
          <w:szCs w:val="22"/>
        </w:rPr>
        <w:tab/>
      </w:r>
      <w:r w:rsidRPr="00D53952">
        <w:rPr>
          <w:rFonts w:ascii="Arial" w:hAnsi="Arial" w:cs="Arial"/>
          <w:b/>
          <w:sz w:val="22"/>
          <w:szCs w:val="22"/>
          <w:highlight w:val="yellow"/>
          <w:lang w:val="en-US"/>
        </w:rPr>
        <w:t>[DOPLNIT]</w:t>
      </w:r>
    </w:p>
    <w:p w14:paraId="702B4FF2" w14:textId="77777777" w:rsidR="003946CA" w:rsidRPr="00D53952" w:rsidRDefault="003946CA" w:rsidP="003946CA">
      <w:pPr>
        <w:pStyle w:val="Nadpis2"/>
        <w:tabs>
          <w:tab w:val="left" w:pos="4962"/>
          <w:tab w:val="left" w:pos="5529"/>
        </w:tabs>
        <w:spacing w:after="60" w:line="240" w:lineRule="auto"/>
        <w:rPr>
          <w:rFonts w:ascii="Arial" w:hAnsi="Arial" w:cs="Arial"/>
          <w:bCs/>
          <w:sz w:val="22"/>
          <w:szCs w:val="22"/>
        </w:rPr>
      </w:pPr>
      <w:r w:rsidRPr="00D53952">
        <w:rPr>
          <w:rFonts w:ascii="Arial" w:hAnsi="Arial" w:cs="Arial"/>
          <w:bCs/>
          <w:sz w:val="22"/>
          <w:szCs w:val="22"/>
        </w:rPr>
        <w:t>T</w:t>
      </w:r>
      <w:r>
        <w:rPr>
          <w:rFonts w:ascii="Arial" w:hAnsi="Arial" w:cs="Arial"/>
          <w:bCs/>
          <w:sz w:val="22"/>
          <w:szCs w:val="22"/>
        </w:rPr>
        <w:t>el / Fax:</w:t>
      </w:r>
      <w:r>
        <w:rPr>
          <w:rFonts w:ascii="Arial" w:hAnsi="Arial" w:cs="Arial"/>
          <w:bCs/>
          <w:sz w:val="22"/>
          <w:szCs w:val="22"/>
        </w:rPr>
        <w:tab/>
      </w:r>
      <w:r w:rsidRPr="00D53952">
        <w:rPr>
          <w:rFonts w:ascii="Arial" w:hAnsi="Arial" w:cs="Arial"/>
          <w:b/>
          <w:sz w:val="22"/>
          <w:szCs w:val="22"/>
          <w:highlight w:val="yellow"/>
          <w:lang w:val="en-US"/>
        </w:rPr>
        <w:t>[DOPLNIT]</w:t>
      </w:r>
    </w:p>
    <w:p w14:paraId="48A6EAD4" w14:textId="77777777" w:rsidR="003946CA" w:rsidRPr="00D53952" w:rsidRDefault="003946CA" w:rsidP="003946CA">
      <w:pPr>
        <w:pStyle w:val="Zkladntext3"/>
        <w:tabs>
          <w:tab w:val="left" w:pos="4962"/>
        </w:tabs>
        <w:spacing w:after="60"/>
        <w:rPr>
          <w:rFonts w:ascii="Arial" w:hAnsi="Arial" w:cs="Arial"/>
          <w:bCs/>
          <w:sz w:val="22"/>
          <w:szCs w:val="22"/>
        </w:rPr>
      </w:pPr>
      <w:r w:rsidRPr="00D53952">
        <w:rPr>
          <w:rFonts w:ascii="Arial" w:hAnsi="Arial" w:cs="Arial"/>
          <w:bCs/>
          <w:sz w:val="22"/>
          <w:szCs w:val="22"/>
        </w:rPr>
        <w:t>E-mail:</w:t>
      </w:r>
      <w:r>
        <w:rPr>
          <w:rFonts w:ascii="Arial" w:hAnsi="Arial" w:cs="Arial"/>
          <w:bCs/>
          <w:sz w:val="22"/>
          <w:szCs w:val="22"/>
        </w:rPr>
        <w:tab/>
      </w:r>
      <w:r w:rsidRPr="00D53952">
        <w:rPr>
          <w:rFonts w:ascii="Arial" w:hAnsi="Arial" w:cs="Arial"/>
          <w:b/>
          <w:sz w:val="22"/>
          <w:szCs w:val="22"/>
          <w:highlight w:val="yellow"/>
          <w:lang w:val="en-US"/>
        </w:rPr>
        <w:t>[DOPLNIT]</w:t>
      </w:r>
    </w:p>
    <w:p w14:paraId="468BA0DB" w14:textId="77777777" w:rsidR="003946CA" w:rsidRPr="00D53952" w:rsidRDefault="003946CA" w:rsidP="003946CA">
      <w:pPr>
        <w:pStyle w:val="Zkladntext3"/>
        <w:tabs>
          <w:tab w:val="left" w:pos="4962"/>
        </w:tabs>
        <w:spacing w:after="60"/>
        <w:rPr>
          <w:rFonts w:ascii="Arial" w:hAnsi="Arial" w:cs="Arial"/>
          <w:b/>
          <w:sz w:val="22"/>
          <w:szCs w:val="22"/>
          <w:lang w:val="en-US"/>
        </w:rPr>
      </w:pPr>
      <w:r w:rsidRPr="00D53952">
        <w:rPr>
          <w:rFonts w:ascii="Arial" w:hAnsi="Arial" w:cs="Arial"/>
          <w:bCs/>
          <w:sz w:val="22"/>
          <w:szCs w:val="22"/>
        </w:rPr>
        <w:t>ID DS:</w:t>
      </w:r>
      <w:r>
        <w:rPr>
          <w:rFonts w:ascii="Arial" w:hAnsi="Arial" w:cs="Arial"/>
          <w:bCs/>
          <w:sz w:val="22"/>
          <w:szCs w:val="22"/>
        </w:rPr>
        <w:tab/>
      </w:r>
      <w:r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w:t>
      </w:r>
      <w:r w:rsidR="003611E2" w:rsidRPr="00F669C7">
        <w:rPr>
          <w:rFonts w:ascii="Arial" w:hAnsi="Arial" w:cs="Arial"/>
          <w:sz w:val="22"/>
          <w:szCs w:val="22"/>
        </w:rPr>
        <w:t xml:space="preserve"> rejstříku vedeném</w:t>
      </w:r>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654756F9" w14:textId="77777777" w:rsidR="00A375D5" w:rsidRPr="00D53952" w:rsidRDefault="00B83F26" w:rsidP="0043137E">
      <w:pPr>
        <w:tabs>
          <w:tab w:val="left" w:pos="300"/>
        </w:tabs>
        <w:jc w:val="center"/>
        <w:rPr>
          <w:rFonts w:ascii="Arial" w:hAnsi="Arial" w:cs="Arial"/>
          <w:b/>
          <w:snapToGrid w:val="0"/>
          <w:sz w:val="22"/>
          <w:szCs w:val="22"/>
        </w:rPr>
      </w:pPr>
      <w:r w:rsidRPr="00D53952">
        <w:rPr>
          <w:rFonts w:ascii="Arial" w:hAnsi="Arial" w:cs="Arial"/>
          <w:b/>
          <w:snapToGrid w:val="0"/>
          <w:sz w:val="22"/>
          <w:szCs w:val="22"/>
        </w:rPr>
        <w:lastRenderedPageBreak/>
        <w:t>II.</w:t>
      </w:r>
    </w:p>
    <w:p w14:paraId="7CE08597" w14:textId="77777777" w:rsidR="00B83F26" w:rsidRPr="00D53952" w:rsidRDefault="0043137E" w:rsidP="005E5FA5">
      <w:pPr>
        <w:tabs>
          <w:tab w:val="left" w:pos="300"/>
        </w:tabs>
        <w:spacing w:after="240"/>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C5C2068" w:rsidR="00B83F26" w:rsidRPr="00D53952" w:rsidRDefault="00B83F26" w:rsidP="005E5FA5">
      <w:pPr>
        <w:numPr>
          <w:ilvl w:val="0"/>
          <w:numId w:val="3"/>
        </w:numPr>
        <w:spacing w:before="120"/>
        <w:ind w:left="425" w:hanging="425"/>
        <w:jc w:val="both"/>
        <w:rPr>
          <w:rFonts w:ascii="Arial" w:hAnsi="Arial" w:cs="Arial"/>
          <w:sz w:val="22"/>
          <w:szCs w:val="22"/>
        </w:rPr>
      </w:pPr>
      <w:r w:rsidRPr="00D53952">
        <w:rPr>
          <w:rFonts w:ascii="Arial" w:hAnsi="Arial" w:cs="Arial"/>
          <w:sz w:val="22"/>
          <w:szCs w:val="22"/>
        </w:rPr>
        <w:t xml:space="preserve">Objednatel je stavebníkem stavby specifikované v čl. II. odst. </w:t>
      </w:r>
      <w:r w:rsidR="008E4A58">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37627F04" w:rsidR="000B3316" w:rsidRPr="00D53952" w:rsidRDefault="00B83F26">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1D363B" w:rsidRPr="00D53952">
        <w:rPr>
          <w:rFonts w:ascii="Arial" w:hAnsi="Arial" w:cs="Arial"/>
          <w:sz w:val="22"/>
          <w:szCs w:val="22"/>
        </w:rPr>
        <w:t xml:space="preserve"> (</w:t>
      </w:r>
      <w:r w:rsidRPr="00D53952">
        <w:rPr>
          <w:rFonts w:ascii="Arial" w:hAnsi="Arial" w:cs="Arial"/>
          <w:sz w:val="22"/>
          <w:szCs w:val="22"/>
        </w:rPr>
        <w:t>zhotovitele projektové dokumentace</w:t>
      </w:r>
      <w:r w:rsidR="00CB4F7C" w:rsidRPr="00D53952">
        <w:rPr>
          <w:rFonts w:ascii="Arial" w:hAnsi="Arial" w:cs="Arial"/>
          <w:sz w:val="22"/>
          <w:szCs w:val="22"/>
        </w:rPr>
        <w:t xml:space="preserve"> pro stavební povolení a pro realizaci staveb</w:t>
      </w:r>
      <w:r w:rsidR="007A798D" w:rsidRPr="00D53952">
        <w:rPr>
          <w:rFonts w:ascii="Arial" w:hAnsi="Arial" w:cs="Arial"/>
          <w:sz w:val="22"/>
          <w:szCs w:val="22"/>
        </w:rPr>
        <w:t>)</w:t>
      </w:r>
      <w:r w:rsidR="00057F3C" w:rsidRPr="00D53952">
        <w:rPr>
          <w:rFonts w:ascii="Arial" w:hAnsi="Arial" w:cs="Arial"/>
          <w:sz w:val="22"/>
          <w:szCs w:val="22"/>
        </w:rPr>
        <w:t>, tj. dozoru nad souladem stavby s ověřenou projektovou dokumentací.</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2C80A94F" w14:textId="77777777" w:rsidR="005E5FA5" w:rsidRPr="007934E4" w:rsidRDefault="005E5FA5" w:rsidP="005E5FA5">
      <w:pPr>
        <w:pStyle w:val="l-L1"/>
        <w:keepNext w:val="0"/>
        <w:numPr>
          <w:ilvl w:val="0"/>
          <w:numId w:val="0"/>
        </w:numPr>
        <w:spacing w:before="120" w:after="120"/>
        <w:ind w:left="1985" w:hanging="1559"/>
        <w:jc w:val="both"/>
        <w:rPr>
          <w:rStyle w:val="l-L2Char"/>
          <w:rFonts w:cs="Arial"/>
          <w:szCs w:val="22"/>
          <w:u w:val="none"/>
        </w:rPr>
      </w:pPr>
      <w:r w:rsidRPr="005A6326">
        <w:rPr>
          <w:rStyle w:val="l-L2Char"/>
          <w:rFonts w:cs="Arial"/>
          <w:b w:val="0"/>
          <w:szCs w:val="22"/>
          <w:u w:val="none"/>
        </w:rPr>
        <w:t>Název stavby:</w:t>
      </w:r>
      <w:r>
        <w:rPr>
          <w:rStyle w:val="l-L2Char"/>
          <w:rFonts w:cs="Arial"/>
          <w:b w:val="0"/>
          <w:szCs w:val="22"/>
          <w:u w:val="none"/>
        </w:rPr>
        <w:tab/>
      </w:r>
      <w:r w:rsidRPr="007934E4">
        <w:rPr>
          <w:rStyle w:val="l-L2Char"/>
          <w:rFonts w:cs="Arial"/>
          <w:szCs w:val="22"/>
          <w:u w:val="none"/>
        </w:rPr>
        <w:t>P</w:t>
      </w:r>
      <w:r w:rsidRPr="007934E4">
        <w:rPr>
          <w:rStyle w:val="l-L2Char"/>
          <w:szCs w:val="22"/>
          <w:u w:val="none"/>
        </w:rPr>
        <w:t>olní cesty C16,C18 a C31 a vodohospodářské opatření VO 23</w:t>
      </w:r>
    </w:p>
    <w:p w14:paraId="5EEC0773" w14:textId="77777777" w:rsidR="005E5FA5" w:rsidRPr="007934E4" w:rsidRDefault="005E5FA5" w:rsidP="005E5FA5">
      <w:pPr>
        <w:pStyle w:val="l-L1"/>
        <w:keepNext w:val="0"/>
        <w:numPr>
          <w:ilvl w:val="0"/>
          <w:numId w:val="0"/>
        </w:numPr>
        <w:spacing w:before="120" w:after="120"/>
        <w:ind w:left="1985" w:hanging="1559"/>
        <w:jc w:val="both"/>
        <w:rPr>
          <w:rStyle w:val="l-L2Char"/>
          <w:rFonts w:cs="Arial"/>
          <w:szCs w:val="22"/>
          <w:u w:val="none"/>
        </w:rPr>
      </w:pPr>
      <w:r w:rsidRPr="005A6326">
        <w:rPr>
          <w:rStyle w:val="l-L2Char"/>
          <w:rFonts w:cs="Arial"/>
          <w:b w:val="0"/>
          <w:szCs w:val="22"/>
          <w:u w:val="none"/>
        </w:rPr>
        <w:t>Místo stavby:</w:t>
      </w:r>
      <w:r>
        <w:rPr>
          <w:rStyle w:val="l-L2Char"/>
          <w:rFonts w:cs="Arial"/>
          <w:b w:val="0"/>
          <w:szCs w:val="22"/>
          <w:u w:val="none"/>
        </w:rPr>
        <w:tab/>
      </w:r>
      <w:r w:rsidRPr="007934E4">
        <w:rPr>
          <w:rStyle w:val="l-L2Char"/>
          <w:szCs w:val="22"/>
          <w:u w:val="none"/>
        </w:rPr>
        <w:t>Liberecký kraj, okres Liberec, obec Zdislava, k. ú. Zdislava</w:t>
      </w:r>
      <w:r w:rsidRPr="007934E4">
        <w:rPr>
          <w:rStyle w:val="l-L2Char"/>
          <w:rFonts w:cs="Arial"/>
          <w:szCs w:val="22"/>
          <w:u w:val="none"/>
        </w:rPr>
        <w:t xml:space="preserve"> </w:t>
      </w:r>
    </w:p>
    <w:p w14:paraId="5F512E04" w14:textId="03F3C7F2" w:rsidR="005E5FA5" w:rsidRDefault="000B3316" w:rsidP="005E5FA5">
      <w:pPr>
        <w:spacing w:before="60" w:line="280" w:lineRule="atLeast"/>
        <w:ind w:left="426"/>
        <w:jc w:val="both"/>
        <w:rPr>
          <w:rFonts w:ascii="Arial" w:hAnsi="Arial" w:cs="Arial"/>
          <w:b/>
          <w:sz w:val="22"/>
          <w:szCs w:val="22"/>
          <w:lang w:val="en-US"/>
        </w:rPr>
      </w:pPr>
      <w:r w:rsidRPr="00D53952">
        <w:rPr>
          <w:rFonts w:ascii="Arial" w:hAnsi="Arial" w:cs="Arial"/>
          <w:sz w:val="22"/>
          <w:szCs w:val="22"/>
          <w:lang w:val="en-US"/>
        </w:rPr>
        <w:t>Popis stav</w:t>
      </w:r>
      <w:r w:rsidR="008E4A58">
        <w:rPr>
          <w:rFonts w:ascii="Arial" w:hAnsi="Arial" w:cs="Arial"/>
          <w:sz w:val="22"/>
          <w:szCs w:val="22"/>
          <w:lang w:val="en-US"/>
        </w:rPr>
        <w:t>eb</w:t>
      </w:r>
      <w:r w:rsidRPr="00D53952">
        <w:rPr>
          <w:rFonts w:ascii="Arial" w:hAnsi="Arial" w:cs="Arial"/>
          <w:sz w:val="22"/>
          <w:szCs w:val="22"/>
          <w:lang w:val="en-US"/>
        </w:rPr>
        <w:t xml:space="preserve">:   </w:t>
      </w:r>
    </w:p>
    <w:p w14:paraId="10A1C428" w14:textId="77777777" w:rsidR="005E5FA5" w:rsidRPr="005E5FA5" w:rsidRDefault="005E5FA5" w:rsidP="005E5FA5">
      <w:pPr>
        <w:spacing w:before="60" w:line="280" w:lineRule="atLeast"/>
        <w:ind w:left="426"/>
        <w:jc w:val="both"/>
        <w:rPr>
          <w:rFonts w:ascii="Arial" w:hAnsi="Arial" w:cs="Arial"/>
          <w:sz w:val="22"/>
          <w:szCs w:val="22"/>
          <w:lang w:val="en-US"/>
        </w:rPr>
      </w:pPr>
      <w:r w:rsidRPr="005E5FA5">
        <w:rPr>
          <w:rFonts w:ascii="Arial" w:hAnsi="Arial" w:cs="Arial"/>
          <w:b/>
          <w:sz w:val="22"/>
          <w:szCs w:val="22"/>
          <w:lang w:val="en-US"/>
        </w:rPr>
        <w:t>Polní cesta C16</w:t>
      </w:r>
      <w:r w:rsidRPr="005E5FA5">
        <w:rPr>
          <w:rFonts w:ascii="Arial" w:hAnsi="Arial" w:cs="Arial"/>
          <w:sz w:val="22"/>
          <w:szCs w:val="22"/>
          <w:lang w:val="en-US"/>
        </w:rPr>
        <w:t xml:space="preserve"> umístěná na pozemku p.č. 1757 v délce 756 m je navržena k rekonstrukci. Jedná se o vedlejší polní cestu v kategorii P4,0/20. Cesta se napojuje na krajskou silnici III/27243, kde je navržen propustek P3 přes silniční příkop a pokračuje k intravilánu obce, kde se napojuje na stávající místní komunikaci. Odvodnění bude zajištěno příčným sklonem. Cesta je navržena bez doprovodné zeleně.</w:t>
      </w:r>
    </w:p>
    <w:p w14:paraId="28EEE21D" w14:textId="77777777" w:rsidR="005E5FA5" w:rsidRPr="005E5FA5" w:rsidRDefault="005E5FA5" w:rsidP="005E5FA5">
      <w:pPr>
        <w:spacing w:before="60" w:line="280" w:lineRule="atLeast"/>
        <w:ind w:left="426"/>
        <w:jc w:val="both"/>
        <w:rPr>
          <w:rFonts w:ascii="Arial" w:hAnsi="Arial" w:cs="Arial"/>
          <w:sz w:val="22"/>
          <w:szCs w:val="22"/>
          <w:lang w:val="en-US"/>
        </w:rPr>
      </w:pPr>
    </w:p>
    <w:p w14:paraId="6F65331F" w14:textId="77777777" w:rsidR="005E5FA5" w:rsidRPr="005E5FA5" w:rsidRDefault="005E5FA5" w:rsidP="005E5FA5">
      <w:pPr>
        <w:spacing w:before="60" w:line="280" w:lineRule="atLeast"/>
        <w:ind w:left="426"/>
        <w:jc w:val="both"/>
        <w:rPr>
          <w:rFonts w:ascii="Arial" w:hAnsi="Arial" w:cs="Arial"/>
          <w:sz w:val="22"/>
          <w:szCs w:val="22"/>
          <w:lang w:val="en-US"/>
        </w:rPr>
      </w:pPr>
      <w:r w:rsidRPr="005E5FA5">
        <w:rPr>
          <w:rFonts w:ascii="Arial" w:hAnsi="Arial" w:cs="Arial"/>
          <w:b/>
          <w:sz w:val="22"/>
          <w:szCs w:val="22"/>
          <w:lang w:val="en-US"/>
        </w:rPr>
        <w:t>Polní cesta C18</w:t>
      </w:r>
      <w:r w:rsidRPr="005E5FA5">
        <w:rPr>
          <w:rFonts w:ascii="Arial" w:hAnsi="Arial" w:cs="Arial"/>
          <w:sz w:val="22"/>
          <w:szCs w:val="22"/>
          <w:lang w:val="en-US"/>
        </w:rPr>
        <w:t xml:space="preserve"> umístěná na pozemku p.č. 1694 v délce 881 m je určena ke kompletní výstavbě. Jedná se o hlavní polní cestu v kategorii P4,0/30. Cesta začíná napojením na krajskou silnici III/27243 a končí napojení na stávající lesní cestu. Odvodnění bude zajištěno příčným sklonem, v části se sklonem k silnici zasakovací rýhou (nebo příkopem) s podélnou drenáží (cca 80 m) ukončenou zasakovacím systémem se zaústěním do silničního příkopu. Podél cesty je navržena doprovodná zeleň IP 26. Cesta se nachází v ochranném pásmu železniční dráhy.</w:t>
      </w:r>
    </w:p>
    <w:p w14:paraId="18671C22" w14:textId="77777777" w:rsidR="005E5FA5" w:rsidRPr="005E5FA5" w:rsidRDefault="005E5FA5" w:rsidP="005E5FA5">
      <w:pPr>
        <w:spacing w:before="60" w:line="280" w:lineRule="atLeast"/>
        <w:ind w:left="426"/>
        <w:jc w:val="both"/>
        <w:rPr>
          <w:rFonts w:ascii="Arial" w:hAnsi="Arial" w:cs="Arial"/>
          <w:sz w:val="22"/>
          <w:szCs w:val="22"/>
          <w:lang w:val="en-US"/>
        </w:rPr>
      </w:pPr>
    </w:p>
    <w:p w14:paraId="46AEFF2C" w14:textId="77777777" w:rsidR="005E5FA5" w:rsidRPr="005E5FA5" w:rsidRDefault="005E5FA5" w:rsidP="005E5FA5">
      <w:pPr>
        <w:spacing w:before="60" w:line="280" w:lineRule="atLeast"/>
        <w:ind w:left="426"/>
        <w:jc w:val="both"/>
        <w:rPr>
          <w:rFonts w:ascii="Arial" w:hAnsi="Arial" w:cs="Arial"/>
          <w:sz w:val="22"/>
          <w:szCs w:val="22"/>
          <w:lang w:val="en-US"/>
        </w:rPr>
      </w:pPr>
      <w:r w:rsidRPr="005E5FA5">
        <w:rPr>
          <w:rFonts w:ascii="Arial" w:hAnsi="Arial" w:cs="Arial"/>
          <w:b/>
          <w:sz w:val="22"/>
          <w:szCs w:val="22"/>
          <w:lang w:val="en-US"/>
        </w:rPr>
        <w:t xml:space="preserve">Polní cesta </w:t>
      </w:r>
      <w:r w:rsidRPr="00F669C7">
        <w:rPr>
          <w:rFonts w:ascii="Arial" w:hAnsi="Arial" w:cs="Arial"/>
          <w:b/>
          <w:sz w:val="22"/>
          <w:szCs w:val="22"/>
        </w:rPr>
        <w:t>C31</w:t>
      </w:r>
      <w:r w:rsidRPr="005E5FA5">
        <w:rPr>
          <w:rFonts w:ascii="Arial" w:hAnsi="Arial" w:cs="Arial"/>
          <w:sz w:val="22"/>
          <w:szCs w:val="22"/>
          <w:lang w:val="en-US"/>
        </w:rPr>
        <w:t xml:space="preserve"> umístěná na pozemcích p.č. 1997 a 2008 v délce 605 m je určena ke kompletní výstavbě. Jedná se o vedlejší polní cestu VPC 4/20. Cesta začíná napojení na krajskou silnici III/27243 a končí napojením na stávající polní cestu C 29. Cestu křižuje kanál HOZ ,,A‘‘ a proto je zde navržen propustek P25. Jednostranná zeleň je navržena ve staničení cca 0,35 až 0,5.</w:t>
      </w:r>
    </w:p>
    <w:p w14:paraId="42800504" w14:textId="77777777" w:rsidR="005E5FA5" w:rsidRPr="005E5FA5" w:rsidRDefault="005E5FA5" w:rsidP="005E5FA5">
      <w:pPr>
        <w:spacing w:before="60" w:line="280" w:lineRule="atLeast"/>
        <w:ind w:left="426"/>
        <w:jc w:val="both"/>
        <w:rPr>
          <w:rFonts w:ascii="Arial" w:hAnsi="Arial" w:cs="Arial"/>
          <w:sz w:val="22"/>
          <w:szCs w:val="22"/>
          <w:lang w:val="en-US"/>
        </w:rPr>
      </w:pPr>
    </w:p>
    <w:p w14:paraId="333D5E83" w14:textId="444D2F9D" w:rsidR="005E5FA5" w:rsidRPr="005E5FA5" w:rsidRDefault="005E5FA5" w:rsidP="005E5FA5">
      <w:pPr>
        <w:spacing w:before="60" w:line="280" w:lineRule="atLeast"/>
        <w:ind w:left="426"/>
        <w:jc w:val="both"/>
        <w:rPr>
          <w:rFonts w:ascii="Arial" w:hAnsi="Arial" w:cs="Arial"/>
          <w:sz w:val="22"/>
          <w:szCs w:val="22"/>
          <w:lang w:val="en-US"/>
        </w:rPr>
      </w:pPr>
      <w:r w:rsidRPr="005E5FA5">
        <w:rPr>
          <w:rFonts w:ascii="Arial" w:hAnsi="Arial" w:cs="Arial"/>
          <w:b/>
          <w:sz w:val="22"/>
          <w:szCs w:val="22"/>
          <w:lang w:val="en-US"/>
        </w:rPr>
        <w:t>Vodohospodářské opatření VO 23</w:t>
      </w:r>
      <w:r w:rsidRPr="005E5FA5">
        <w:rPr>
          <w:rFonts w:ascii="Arial" w:hAnsi="Arial" w:cs="Arial"/>
          <w:sz w:val="22"/>
          <w:szCs w:val="22"/>
          <w:lang w:val="en-US"/>
        </w:rPr>
        <w:t xml:space="preserve"> – je umístěné na pozemcích p.č. 1932, 1996, 1999 a návrh spočívá ve vybudování svodného příkopu SP1 v délce cca 725 m se zaústěním do stávajícího silničního příkopu a dále je navržen propustek a pokračuje druhá část svodného příkopu o délce 308 m, která vede podél polní cesty C31. Příkop je zaústěn do otevřeného melioračního odpadu HOZ ,,A‘‘.</w:t>
      </w:r>
    </w:p>
    <w:p w14:paraId="13214014" w14:textId="77777777" w:rsidR="005E5FA5" w:rsidRDefault="005E5FA5" w:rsidP="005E5FA5">
      <w:pPr>
        <w:spacing w:before="60" w:line="280" w:lineRule="atLeast"/>
        <w:ind w:left="426"/>
        <w:jc w:val="both"/>
        <w:rPr>
          <w:rFonts w:ascii="Arial" w:hAnsi="Arial" w:cs="Arial"/>
          <w:b/>
          <w:sz w:val="22"/>
          <w:szCs w:val="22"/>
          <w:lang w:val="en-US"/>
        </w:rPr>
      </w:pPr>
    </w:p>
    <w:p w14:paraId="21258837" w14:textId="613FAD67" w:rsidR="00B0493E" w:rsidRPr="00D53952" w:rsidRDefault="000B3316" w:rsidP="005E5FA5">
      <w:pPr>
        <w:spacing w:before="60" w:line="280" w:lineRule="atLeast"/>
        <w:ind w:left="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5BA8BA15" w:rsidR="00A00B86" w:rsidRDefault="00A00B86" w:rsidP="00B0493E">
      <w:pPr>
        <w:spacing w:before="60" w:line="280" w:lineRule="atLeast"/>
        <w:ind w:left="426"/>
        <w:jc w:val="both"/>
        <w:rPr>
          <w:rFonts w:ascii="Arial" w:hAnsi="Arial" w:cs="Arial"/>
          <w:sz w:val="22"/>
          <w:szCs w:val="22"/>
        </w:rPr>
      </w:pPr>
    </w:p>
    <w:p w14:paraId="72F7A52C" w14:textId="7B2FB8C2" w:rsidR="005E5FA5" w:rsidRDefault="005E5FA5" w:rsidP="00B0493E">
      <w:pPr>
        <w:spacing w:before="60" w:line="280" w:lineRule="atLeast"/>
        <w:ind w:left="426"/>
        <w:jc w:val="both"/>
        <w:rPr>
          <w:rFonts w:ascii="Arial" w:hAnsi="Arial" w:cs="Arial"/>
          <w:sz w:val="22"/>
          <w:szCs w:val="22"/>
        </w:rPr>
      </w:pPr>
    </w:p>
    <w:p w14:paraId="70CFE5F5" w14:textId="77777777" w:rsidR="005E5FA5" w:rsidRPr="00D53952" w:rsidRDefault="005E5FA5" w:rsidP="00B0493E">
      <w:pPr>
        <w:spacing w:before="60" w:line="280" w:lineRule="atLeast"/>
        <w:ind w:left="426"/>
        <w:jc w:val="both"/>
        <w:rPr>
          <w:rFonts w:ascii="Arial" w:hAnsi="Arial" w:cs="Arial"/>
          <w:sz w:val="22"/>
          <w:szCs w:val="22"/>
        </w:rPr>
      </w:pPr>
    </w:p>
    <w:p w14:paraId="62C88568" w14:textId="77777777" w:rsidR="00A375D5" w:rsidRPr="00D53952" w:rsidRDefault="00B83F26" w:rsidP="0043137E">
      <w:pPr>
        <w:pStyle w:val="Zkladntext"/>
        <w:spacing w:line="240" w:lineRule="auto"/>
        <w:jc w:val="center"/>
        <w:rPr>
          <w:rFonts w:ascii="Arial" w:hAnsi="Arial" w:cs="Arial"/>
          <w:sz w:val="22"/>
          <w:szCs w:val="22"/>
        </w:rPr>
      </w:pPr>
      <w:r w:rsidRPr="00D53952">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77777777" w:rsidR="00B83F26" w:rsidRPr="00D53952" w:rsidRDefault="00B83F26" w:rsidP="00865AAA">
      <w:pPr>
        <w:pStyle w:val="Zkladntext"/>
        <w:numPr>
          <w:ilvl w:val="0"/>
          <w:numId w:val="28"/>
        </w:numPr>
        <w:spacing w:line="240" w:lineRule="auto"/>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1508D88" w:rsidR="00B83F26" w:rsidRPr="00D53952" w:rsidRDefault="00B83F26" w:rsidP="0069213B">
      <w:pPr>
        <w:pStyle w:val="Zkladntext3"/>
        <w:numPr>
          <w:ilvl w:val="0"/>
          <w:numId w:val="28"/>
        </w:numPr>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 xml:space="preserve">o územním plánování a stavebním řádu, v platném znění, bude vykonávat autorský dozor nad souladem zhotovované stavby </w:t>
      </w:r>
      <w:r w:rsidR="008E4A58">
        <w:rPr>
          <w:rFonts w:ascii="Arial" w:hAnsi="Arial" w:cs="Arial"/>
          <w:sz w:val="22"/>
          <w:szCs w:val="22"/>
        </w:rPr>
        <w:t>specifikované v čl. II. odst. 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3F29DCF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předání a převzetí staveniště zhotovitelem stavby </w:t>
      </w:r>
      <w:r w:rsidR="008E4A58">
        <w:rPr>
          <w:rFonts w:ascii="Arial" w:hAnsi="Arial" w:cs="Arial"/>
          <w:sz w:val="22"/>
          <w:szCs w:val="22"/>
        </w:rPr>
        <w:t>specifikované v čl. II. odst. 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77777777"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stavebním povolení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stavebním povolením </w:t>
      </w:r>
      <w:r w:rsidR="00B520B5" w:rsidRPr="00D53952">
        <w:rPr>
          <w:rFonts w:ascii="Arial" w:hAnsi="Arial" w:cs="Arial"/>
          <w:bCs/>
          <w:sz w:val="22"/>
          <w:szCs w:val="22"/>
        </w:rPr>
        <w:br/>
      </w:r>
      <w:r w:rsidRPr="00D53952">
        <w:rPr>
          <w:rFonts w:ascii="Arial" w:hAnsi="Arial" w:cs="Arial"/>
          <w:bCs/>
          <w:sz w:val="22"/>
          <w:szCs w:val="22"/>
        </w:rPr>
        <w:t xml:space="preserve">a stanovisky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0825DE55"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w:t>
      </w:r>
      <w:r w:rsidR="008E4A58">
        <w:rPr>
          <w:rFonts w:ascii="Arial" w:hAnsi="Arial" w:cs="Arial"/>
          <w:sz w:val="22"/>
          <w:szCs w:val="22"/>
        </w:rPr>
        <w:t>3</w:t>
      </w:r>
      <w:r w:rsidRPr="00D53952">
        <w:rPr>
          <w:rFonts w:ascii="Arial" w:hAnsi="Arial" w:cs="Arial"/>
          <w:sz w:val="22"/>
          <w:szCs w:val="22"/>
        </w:rPr>
        <w:t>.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69213B">
      <w:pPr>
        <w:pStyle w:val="Zkladntext3"/>
        <w:numPr>
          <w:ilvl w:val="0"/>
          <w:numId w:val="28"/>
        </w:numPr>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77777777" w:rsidR="00B83F26" w:rsidRPr="00D53952" w:rsidRDefault="00B83F26" w:rsidP="0069213B">
      <w:pPr>
        <w:pStyle w:val="Zkladntext3"/>
        <w:numPr>
          <w:ilvl w:val="0"/>
          <w:numId w:val="28"/>
        </w:numPr>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77777777" w:rsidR="00EC3260" w:rsidRPr="00D53952" w:rsidRDefault="00EC3260" w:rsidP="0069213B">
      <w:pPr>
        <w:pStyle w:val="Zkladntext3"/>
        <w:numPr>
          <w:ilvl w:val="0"/>
          <w:numId w:val="28"/>
        </w:numPr>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a sledu prací na díle,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798D39EE" w:rsidR="009B4D42" w:rsidRPr="00D53952" w:rsidRDefault="009B4D42" w:rsidP="002E2A05">
      <w:pPr>
        <w:pStyle w:val="Odstavecseseznamem"/>
        <w:numPr>
          <w:ilvl w:val="0"/>
          <w:numId w:val="28"/>
        </w:numPr>
        <w:jc w:val="both"/>
        <w:rPr>
          <w:rFonts w:ascii="Arial" w:hAnsi="Arial" w:cs="Arial"/>
          <w:bCs/>
          <w:snapToGrid w:val="0"/>
          <w:sz w:val="22"/>
          <w:szCs w:val="22"/>
        </w:rPr>
      </w:pPr>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5E5FA5">
        <w:rPr>
          <w:rFonts w:ascii="Arial" w:hAnsi="Arial" w:cs="Arial"/>
          <w:bCs/>
          <w:snapToGrid w:val="0"/>
          <w:sz w:val="22"/>
          <w:szCs w:val="22"/>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w:t>
      </w:r>
      <w:r w:rsidR="008E4A58">
        <w:rPr>
          <w:rFonts w:ascii="Arial" w:hAnsi="Arial" w:cs="Arial"/>
          <w:bCs/>
          <w:snapToGrid w:val="0"/>
          <w:sz w:val="22"/>
          <w:szCs w:val="22"/>
        </w:rPr>
        <w:t>eb</w:t>
      </w:r>
      <w:r w:rsidR="002E2A05" w:rsidRPr="00D53952">
        <w:rPr>
          <w:rFonts w:ascii="Arial" w:hAnsi="Arial" w:cs="Arial"/>
          <w:bCs/>
          <w:snapToGrid w:val="0"/>
          <w:sz w:val="22"/>
          <w:szCs w:val="22"/>
        </w:rPr>
        <w:t xml:space="preserve"> </w:t>
      </w:r>
      <w:r w:rsidR="008E4A58">
        <w:rPr>
          <w:rFonts w:ascii="Arial" w:hAnsi="Arial" w:cs="Arial"/>
          <w:bCs/>
          <w:snapToGrid w:val="0"/>
          <w:sz w:val="22"/>
          <w:szCs w:val="22"/>
        </w:rPr>
        <w:t>specifikovaných v čl. II odst. 3</w:t>
      </w:r>
      <w:r w:rsidR="00F669C7">
        <w:rPr>
          <w:rFonts w:ascii="Arial" w:hAnsi="Arial" w:cs="Arial"/>
          <w:bCs/>
          <w:snapToGrid w:val="0"/>
          <w:sz w:val="22"/>
          <w:szCs w:val="22"/>
        </w:rPr>
        <w:t>.</w:t>
      </w:r>
      <w:r w:rsidR="008E4A58">
        <w:rPr>
          <w:rFonts w:ascii="Arial" w:hAnsi="Arial" w:cs="Arial"/>
          <w:bCs/>
          <w:snapToGrid w:val="0"/>
          <w:sz w:val="22"/>
          <w:szCs w:val="22"/>
        </w:rPr>
        <w:t xml:space="preserve"> této smlouvy</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3083C3EB" w14:textId="3574F80C" w:rsidR="00015DD0" w:rsidRPr="00D53952" w:rsidRDefault="00B83F26" w:rsidP="00FD23A6">
      <w:pPr>
        <w:spacing w:line="280" w:lineRule="atLeast"/>
        <w:jc w:val="both"/>
        <w:rPr>
          <w:rFonts w:ascii="Arial" w:hAnsi="Arial" w:cs="Arial"/>
          <w:sz w:val="22"/>
          <w:szCs w:val="22"/>
        </w:rPr>
      </w:pPr>
      <w:r w:rsidRPr="00D53952">
        <w:rPr>
          <w:rFonts w:ascii="Arial" w:hAnsi="Arial" w:cs="Arial"/>
          <w:sz w:val="22"/>
          <w:szCs w:val="22"/>
        </w:rPr>
        <w:t xml:space="preserve">Zhotovitel bude provádět činnosti podle čl. III. této smlouvy ode dne předání staveniště zhotoviteli stavby specifikované v čl. II. odst. </w:t>
      </w:r>
      <w:r w:rsidR="008E4A58">
        <w:rPr>
          <w:rFonts w:ascii="Arial" w:hAnsi="Arial" w:cs="Arial"/>
          <w:sz w:val="22"/>
          <w:szCs w:val="22"/>
        </w:rPr>
        <w:t>3.</w:t>
      </w:r>
      <w:r w:rsidRPr="00D53952">
        <w:rPr>
          <w:rFonts w:ascii="Arial" w:hAnsi="Arial" w:cs="Arial"/>
          <w:sz w:val="22"/>
          <w:szCs w:val="22"/>
        </w:rPr>
        <w:t xml:space="preserve"> této smlouvy do vydání kolaudačního souhlasu</w:t>
      </w:r>
      <w:r w:rsidR="00270033" w:rsidRPr="00D53952">
        <w:rPr>
          <w:rFonts w:ascii="Arial" w:hAnsi="Arial" w:cs="Arial"/>
          <w:sz w:val="22"/>
          <w:szCs w:val="22"/>
        </w:rPr>
        <w:t xml:space="preserve"> na stavbu</w:t>
      </w:r>
      <w:r w:rsidR="007C5C7F" w:rsidRPr="00D53952">
        <w:rPr>
          <w:rFonts w:ascii="Arial" w:hAnsi="Arial" w:cs="Arial"/>
          <w:sz w:val="22"/>
          <w:szCs w:val="22"/>
        </w:rPr>
        <w:t>, případně</w:t>
      </w:r>
      <w:r w:rsidR="00A00B86" w:rsidRPr="00D53952">
        <w:rPr>
          <w:rFonts w:ascii="Arial" w:hAnsi="Arial" w:cs="Arial"/>
          <w:sz w:val="22"/>
          <w:szCs w:val="22"/>
        </w:rPr>
        <w:t xml:space="preserve"> </w:t>
      </w:r>
      <w:r w:rsidR="0085556B" w:rsidRPr="00D53952">
        <w:rPr>
          <w:rFonts w:ascii="Arial" w:hAnsi="Arial" w:cs="Arial"/>
          <w:sz w:val="22"/>
          <w:szCs w:val="22"/>
        </w:rPr>
        <w:t xml:space="preserve">až do doby </w:t>
      </w:r>
      <w:r w:rsidRPr="00D53952">
        <w:rPr>
          <w:rFonts w:ascii="Arial" w:hAnsi="Arial" w:cs="Arial"/>
          <w:sz w:val="22"/>
          <w:szCs w:val="22"/>
        </w:rPr>
        <w:t>odstranění vad a nedodělků zjištěných při předání stavby</w:t>
      </w:r>
      <w:r w:rsidR="00FD23A6" w:rsidRPr="00D53952">
        <w:rPr>
          <w:rFonts w:ascii="Arial" w:hAnsi="Arial" w:cs="Arial"/>
          <w:sz w:val="22"/>
          <w:szCs w:val="22"/>
        </w:rPr>
        <w:t xml:space="preserve"> nebo při její kolaudaci</w:t>
      </w:r>
      <w:r w:rsidRPr="00D53952">
        <w:rPr>
          <w:rFonts w:ascii="Arial" w:hAnsi="Arial" w:cs="Arial"/>
          <w:sz w:val="22"/>
          <w:szCs w:val="22"/>
        </w:rPr>
        <w:t xml:space="preserve">.  </w:t>
      </w:r>
    </w:p>
    <w:p w14:paraId="49FFD507" w14:textId="77777777" w:rsidR="00015DD0" w:rsidRPr="00D53952" w:rsidRDefault="00015DD0" w:rsidP="001A4873">
      <w:pPr>
        <w:spacing w:line="280" w:lineRule="atLeast"/>
        <w:jc w:val="both"/>
        <w:rPr>
          <w:rFonts w:ascii="Arial" w:hAnsi="Arial" w:cs="Arial"/>
          <w:sz w:val="22"/>
          <w:szCs w:val="22"/>
        </w:rPr>
      </w:pPr>
      <w:r w:rsidRPr="00D53952">
        <w:rPr>
          <w:rFonts w:ascii="Arial" w:hAnsi="Arial" w:cs="Arial"/>
          <w:sz w:val="22"/>
          <w:szCs w:val="22"/>
        </w:rPr>
        <w:t xml:space="preserve">                                                           </w:t>
      </w:r>
    </w:p>
    <w:p w14:paraId="769C5265" w14:textId="77777777" w:rsidR="00A375D5"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rPr>
        <w:t>V.</w:t>
      </w:r>
    </w:p>
    <w:p w14:paraId="6611D943" w14:textId="77777777" w:rsidR="00015DD0"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52AE03C6" w:rsidR="00015DD0" w:rsidRPr="00D53952" w:rsidRDefault="00015DD0" w:rsidP="00015DD0">
      <w:pPr>
        <w:spacing w:line="280" w:lineRule="atLeast"/>
        <w:jc w:val="both"/>
        <w:rPr>
          <w:rFonts w:ascii="Arial" w:hAnsi="Arial" w:cs="Arial"/>
          <w:sz w:val="22"/>
          <w:szCs w:val="22"/>
        </w:rPr>
      </w:pPr>
      <w:r w:rsidRPr="00D53952">
        <w:rPr>
          <w:rFonts w:ascii="Arial" w:hAnsi="Arial" w:cs="Arial"/>
          <w:sz w:val="22"/>
          <w:szCs w:val="22"/>
        </w:rPr>
        <w:t>Místem poskytování plnění bude především místo stavby specifikované v čl.</w:t>
      </w:r>
      <w:r w:rsidR="009F145A" w:rsidRPr="00D53952">
        <w:rPr>
          <w:rFonts w:ascii="Arial" w:hAnsi="Arial" w:cs="Arial"/>
          <w:sz w:val="22"/>
          <w:szCs w:val="22"/>
        </w:rPr>
        <w:t xml:space="preserve"> </w:t>
      </w:r>
      <w:r w:rsidRPr="00D53952">
        <w:rPr>
          <w:rFonts w:ascii="Arial" w:hAnsi="Arial" w:cs="Arial"/>
          <w:sz w:val="22"/>
          <w:szCs w:val="22"/>
        </w:rPr>
        <w:t>II odst.</w:t>
      </w:r>
      <w:r w:rsidR="009F145A" w:rsidRPr="00D53952">
        <w:rPr>
          <w:rFonts w:ascii="Arial" w:hAnsi="Arial" w:cs="Arial"/>
          <w:sz w:val="22"/>
          <w:szCs w:val="22"/>
        </w:rPr>
        <w:t xml:space="preserve"> </w:t>
      </w:r>
      <w:r w:rsidR="008E4A58">
        <w:rPr>
          <w:rFonts w:ascii="Arial" w:hAnsi="Arial" w:cs="Arial"/>
          <w:sz w:val="22"/>
          <w:szCs w:val="22"/>
        </w:rPr>
        <w:t>3.</w:t>
      </w:r>
      <w:r w:rsidRPr="00D53952">
        <w:rPr>
          <w:rFonts w:ascii="Arial" w:hAnsi="Arial" w:cs="Arial"/>
          <w:sz w:val="22"/>
          <w:szCs w:val="22"/>
        </w:rPr>
        <w:t xml:space="preserve"> této smlouvy</w:t>
      </w:r>
      <w:r w:rsidR="000E6467" w:rsidRPr="00D53952">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D53952">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08518D6" w14:textId="77777777" w:rsidR="00015DD0" w:rsidRPr="00D53952" w:rsidRDefault="00015DD0" w:rsidP="00B83F26">
      <w:pPr>
        <w:jc w:val="both"/>
        <w:rPr>
          <w:rFonts w:ascii="Arial" w:hAnsi="Arial" w:cs="Arial"/>
          <w:b/>
          <w:sz w:val="22"/>
          <w:szCs w:val="22"/>
        </w:rPr>
      </w:pPr>
    </w:p>
    <w:p w14:paraId="6D16BE2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w:t>
      </w:r>
    </w:p>
    <w:p w14:paraId="1C8ACEE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895C11">
      <w:pPr>
        <w:numPr>
          <w:ilvl w:val="0"/>
          <w:numId w:val="4"/>
        </w:numPr>
        <w:spacing w:before="60"/>
        <w:ind w:left="0" w:firstLine="0"/>
        <w:jc w:val="both"/>
        <w:rPr>
          <w:rFonts w:ascii="Arial" w:hAnsi="Arial" w:cs="Arial"/>
          <w:sz w:val="22"/>
          <w:szCs w:val="22"/>
        </w:rPr>
      </w:pPr>
      <w:r w:rsidRPr="00D53952">
        <w:rPr>
          <w:rFonts w:ascii="Arial" w:hAnsi="Arial" w:cs="Arial"/>
          <w:sz w:val="22"/>
          <w:szCs w:val="22"/>
          <w:u w:val="single"/>
        </w:rPr>
        <w:t>Povinnosti objednatele:</w:t>
      </w:r>
    </w:p>
    <w:p w14:paraId="0A0FED5E" w14:textId="77777777" w:rsidR="00B83F26" w:rsidRPr="00D53952" w:rsidRDefault="00B83F26" w:rsidP="008E4A58">
      <w:pPr>
        <w:numPr>
          <w:ilvl w:val="1"/>
          <w:numId w:val="27"/>
        </w:numPr>
        <w:spacing w:before="120"/>
        <w:ind w:left="708" w:hanging="527"/>
        <w:jc w:val="both"/>
        <w:rPr>
          <w:rFonts w:ascii="Arial" w:hAnsi="Arial" w:cs="Arial"/>
          <w:sz w:val="22"/>
          <w:szCs w:val="22"/>
        </w:rPr>
      </w:pPr>
      <w:r w:rsidRPr="00D53952">
        <w:rPr>
          <w:rFonts w:ascii="Arial" w:hAnsi="Arial" w:cs="Arial"/>
          <w:sz w:val="22"/>
          <w:szCs w:val="22"/>
        </w:rPr>
        <w:t>Přizvat zhotovitele ke všem rozhodujícím jednáním souvisejícím s předmětem této smlouvy, resp. předat 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126A2D">
      <w:pPr>
        <w:numPr>
          <w:ilvl w:val="1"/>
          <w:numId w:val="27"/>
        </w:numPr>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126A2D">
      <w:pPr>
        <w:numPr>
          <w:ilvl w:val="1"/>
          <w:numId w:val="27"/>
        </w:numPr>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126A2D">
      <w:pPr>
        <w:numPr>
          <w:ilvl w:val="1"/>
          <w:numId w:val="27"/>
        </w:numPr>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77777777" w:rsidR="00531C6F" w:rsidRPr="00D53952" w:rsidRDefault="00B83F26" w:rsidP="00D32776">
      <w:pPr>
        <w:pStyle w:val="Odstavecseseznamem"/>
        <w:numPr>
          <w:ilvl w:val="0"/>
          <w:numId w:val="4"/>
        </w:numPr>
        <w:spacing w:before="60" w:line="240" w:lineRule="atLeast"/>
        <w:jc w:val="both"/>
        <w:rPr>
          <w:rFonts w:ascii="Arial" w:hAnsi="Arial" w:cs="Arial"/>
          <w:sz w:val="22"/>
          <w:szCs w:val="22"/>
        </w:rPr>
      </w:pPr>
      <w:r w:rsidRPr="00D53952">
        <w:rPr>
          <w:rFonts w:ascii="Arial" w:hAnsi="Arial" w:cs="Arial"/>
          <w:sz w:val="22"/>
          <w:szCs w:val="22"/>
          <w:u w:val="single"/>
        </w:rPr>
        <w:t>Povinnosti zhotovitele</w:t>
      </w:r>
      <w:r w:rsidRPr="00D53952">
        <w:rPr>
          <w:rFonts w:ascii="Arial" w:hAnsi="Arial" w:cs="Arial"/>
          <w:sz w:val="22"/>
          <w:szCs w:val="22"/>
        </w:rPr>
        <w:t>:</w:t>
      </w:r>
    </w:p>
    <w:p w14:paraId="5101C784" w14:textId="77777777" w:rsidR="00B83F26" w:rsidRPr="00D53952" w:rsidRDefault="00B83F26" w:rsidP="008E4A58">
      <w:pPr>
        <w:pStyle w:val="Zkladntext2"/>
        <w:numPr>
          <w:ilvl w:val="0"/>
          <w:numId w:val="35"/>
        </w:numPr>
        <w:tabs>
          <w:tab w:val="left" w:pos="1701"/>
        </w:tabs>
        <w:spacing w:before="120"/>
        <w:ind w:left="714" w:hanging="357"/>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77777777"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Zhotovitel je povinen poskytovat Služby výhradně svými pověřenými zaměstnanci s dostatečnou kvalifikací.</w:t>
      </w:r>
    </w:p>
    <w:p w14:paraId="06ABFE45" w14:textId="77777777" w:rsidR="00EF7CB8" w:rsidRPr="00D53952"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4B611416" w14:textId="4196580C" w:rsidR="00E75F8D" w:rsidRPr="00D53952" w:rsidRDefault="00EF7CB8" w:rsidP="002233D7">
      <w:pPr>
        <w:pStyle w:val="Zkladntext2"/>
        <w:tabs>
          <w:tab w:val="left" w:pos="1701"/>
        </w:tabs>
        <w:jc w:val="both"/>
        <w:rPr>
          <w:rFonts w:ascii="Arial" w:hAnsi="Arial" w:cs="Arial"/>
          <w:sz w:val="22"/>
          <w:szCs w:val="22"/>
        </w:rPr>
      </w:pPr>
      <w:r w:rsidRPr="00D53952">
        <w:rPr>
          <w:rFonts w:ascii="Arial" w:hAnsi="Arial" w:cs="Arial"/>
          <w:sz w:val="22"/>
          <w:szCs w:val="22"/>
        </w:rPr>
        <w:t xml:space="preserve"> </w:t>
      </w:r>
    </w:p>
    <w:p w14:paraId="664C657C" w14:textId="77777777" w:rsidR="00E75F8D" w:rsidRPr="00D53952" w:rsidRDefault="00E75F8D" w:rsidP="00DD34EC">
      <w:pPr>
        <w:rPr>
          <w:rFonts w:ascii="Arial" w:hAnsi="Arial" w:cs="Arial"/>
          <w:sz w:val="22"/>
          <w:szCs w:val="22"/>
        </w:rPr>
      </w:pPr>
    </w:p>
    <w:p w14:paraId="1BDE298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294A7C">
      <w:pPr>
        <w:spacing w:before="120"/>
        <w:ind w:left="425"/>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5C23CD">
      <w:pPr>
        <w:pStyle w:val="Odstavecseseznamem"/>
        <w:numPr>
          <w:ilvl w:val="0"/>
          <w:numId w:val="17"/>
        </w:numPr>
        <w:ind w:left="709" w:hanging="720"/>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85" w:type="dxa"/>
        <w:tblInd w:w="354" w:type="dxa"/>
        <w:tblCellMar>
          <w:left w:w="70" w:type="dxa"/>
          <w:right w:w="70" w:type="dxa"/>
        </w:tblCellMar>
        <w:tblLook w:val="04A0" w:firstRow="1" w:lastRow="0" w:firstColumn="1" w:lastColumn="0" w:noHBand="0" w:noVBand="1"/>
      </w:tblPr>
      <w:tblGrid>
        <w:gridCol w:w="3544"/>
        <w:gridCol w:w="1984"/>
        <w:gridCol w:w="1510"/>
        <w:gridCol w:w="2136"/>
        <w:gridCol w:w="11"/>
      </w:tblGrid>
      <w:tr w:rsidR="00F66E65" w:rsidRPr="00D53952" w14:paraId="1DAB9229" w14:textId="77777777" w:rsidTr="00294A7C">
        <w:trPr>
          <w:gridAfter w:val="1"/>
          <w:wAfter w:w="11" w:type="dxa"/>
          <w:trHeight w:val="284"/>
        </w:trPr>
        <w:tc>
          <w:tcPr>
            <w:tcW w:w="354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1984"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510"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3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294A7C">
        <w:trPr>
          <w:trHeight w:val="284"/>
        </w:trPr>
        <w:tc>
          <w:tcPr>
            <w:tcW w:w="9185" w:type="dxa"/>
            <w:gridSpan w:val="5"/>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294A7C">
        <w:trPr>
          <w:gridAfter w:val="1"/>
          <w:wAfter w:w="11" w:type="dxa"/>
          <w:trHeight w:val="284"/>
        </w:trPr>
        <w:tc>
          <w:tcPr>
            <w:tcW w:w="3544" w:type="dxa"/>
            <w:tcBorders>
              <w:top w:val="nil"/>
              <w:left w:val="single" w:sz="8" w:space="0" w:color="auto"/>
              <w:bottom w:val="single" w:sz="4" w:space="0" w:color="auto"/>
              <w:right w:val="single" w:sz="4" w:space="0" w:color="auto"/>
            </w:tcBorders>
            <w:shd w:val="clear" w:color="auto" w:fill="auto"/>
          </w:tcPr>
          <w:p w14:paraId="3E80A461" w14:textId="288AA061" w:rsidR="00F66E65" w:rsidRPr="00D53952" w:rsidRDefault="00294A7C" w:rsidP="002E2046">
            <w:pPr>
              <w:jc w:val="both"/>
              <w:rPr>
                <w:rFonts w:ascii="Arial" w:hAnsi="Arial" w:cs="Arial"/>
                <w:color w:val="000000"/>
                <w:sz w:val="22"/>
                <w:szCs w:val="22"/>
              </w:rPr>
            </w:pPr>
            <w:r>
              <w:rPr>
                <w:rFonts w:ascii="Arial" w:hAnsi="Arial" w:cs="Arial"/>
                <w:color w:val="000000"/>
                <w:sz w:val="22"/>
                <w:szCs w:val="22"/>
              </w:rPr>
              <w:t>Polní cesta C16</w:t>
            </w:r>
          </w:p>
        </w:tc>
        <w:tc>
          <w:tcPr>
            <w:tcW w:w="1984"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510"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294A7C" w:rsidRPr="00D53952" w14:paraId="0FEFFA1E" w14:textId="77777777" w:rsidTr="00294A7C">
        <w:trPr>
          <w:gridAfter w:val="1"/>
          <w:wAfter w:w="11" w:type="dxa"/>
          <w:trHeight w:val="284"/>
        </w:trPr>
        <w:tc>
          <w:tcPr>
            <w:tcW w:w="3544" w:type="dxa"/>
            <w:tcBorders>
              <w:top w:val="nil"/>
              <w:left w:val="single" w:sz="8" w:space="0" w:color="auto"/>
              <w:bottom w:val="single" w:sz="4" w:space="0" w:color="auto"/>
              <w:right w:val="single" w:sz="4" w:space="0" w:color="auto"/>
            </w:tcBorders>
            <w:shd w:val="clear" w:color="auto" w:fill="auto"/>
            <w:vAlign w:val="center"/>
          </w:tcPr>
          <w:p w14:paraId="1F3033EF" w14:textId="54E2C4F9" w:rsidR="00294A7C" w:rsidRPr="00294A7C" w:rsidRDefault="00294A7C" w:rsidP="00294A7C">
            <w:pPr>
              <w:jc w:val="both"/>
              <w:rPr>
                <w:rFonts w:ascii="Arial" w:hAnsi="Arial" w:cs="Arial"/>
                <w:color w:val="000000"/>
                <w:sz w:val="22"/>
                <w:szCs w:val="22"/>
              </w:rPr>
            </w:pPr>
            <w:r w:rsidRPr="00294A7C">
              <w:rPr>
                <w:rFonts w:ascii="Arial" w:hAnsi="Arial" w:cs="Arial"/>
                <w:sz w:val="22"/>
              </w:rPr>
              <w:t>Polní cesta C18</w:t>
            </w:r>
          </w:p>
        </w:tc>
        <w:tc>
          <w:tcPr>
            <w:tcW w:w="1984" w:type="dxa"/>
            <w:tcBorders>
              <w:top w:val="nil"/>
              <w:left w:val="nil"/>
              <w:bottom w:val="single" w:sz="4" w:space="0" w:color="auto"/>
              <w:right w:val="single" w:sz="4" w:space="0" w:color="auto"/>
            </w:tcBorders>
            <w:shd w:val="clear" w:color="auto" w:fill="auto"/>
            <w:noWrap/>
            <w:vAlign w:val="bottom"/>
          </w:tcPr>
          <w:p w14:paraId="17451664" w14:textId="77777777" w:rsidR="00294A7C" w:rsidRPr="00D53952" w:rsidRDefault="00294A7C" w:rsidP="00294A7C">
            <w:pPr>
              <w:rPr>
                <w:rFonts w:ascii="Arial" w:hAnsi="Arial" w:cs="Arial"/>
                <w:color w:val="000000"/>
                <w:sz w:val="22"/>
                <w:szCs w:val="22"/>
              </w:rPr>
            </w:pPr>
          </w:p>
        </w:tc>
        <w:tc>
          <w:tcPr>
            <w:tcW w:w="1510" w:type="dxa"/>
            <w:tcBorders>
              <w:top w:val="nil"/>
              <w:left w:val="nil"/>
              <w:bottom w:val="single" w:sz="4" w:space="0" w:color="auto"/>
              <w:right w:val="single" w:sz="4" w:space="0" w:color="auto"/>
            </w:tcBorders>
            <w:shd w:val="clear" w:color="auto" w:fill="auto"/>
            <w:noWrap/>
            <w:vAlign w:val="bottom"/>
          </w:tcPr>
          <w:p w14:paraId="5078C781" w14:textId="77777777" w:rsidR="00294A7C" w:rsidRPr="00D53952" w:rsidRDefault="00294A7C" w:rsidP="00294A7C">
            <w:pPr>
              <w:rPr>
                <w:rFonts w:ascii="Arial" w:hAnsi="Arial" w:cs="Arial"/>
                <w:color w:val="000000"/>
                <w:sz w:val="22"/>
                <w:szCs w:val="22"/>
              </w:rPr>
            </w:pPr>
          </w:p>
        </w:tc>
        <w:tc>
          <w:tcPr>
            <w:tcW w:w="2136" w:type="dxa"/>
            <w:tcBorders>
              <w:top w:val="nil"/>
              <w:left w:val="nil"/>
              <w:bottom w:val="single" w:sz="4" w:space="0" w:color="auto"/>
              <w:right w:val="single" w:sz="8" w:space="0" w:color="auto"/>
            </w:tcBorders>
            <w:shd w:val="clear" w:color="auto" w:fill="auto"/>
            <w:noWrap/>
            <w:vAlign w:val="bottom"/>
          </w:tcPr>
          <w:p w14:paraId="448A7D26" w14:textId="77777777" w:rsidR="00294A7C" w:rsidRPr="00D53952" w:rsidRDefault="00294A7C" w:rsidP="00294A7C">
            <w:pPr>
              <w:rPr>
                <w:rFonts w:ascii="Arial" w:hAnsi="Arial" w:cs="Arial"/>
                <w:color w:val="000000"/>
                <w:sz w:val="22"/>
                <w:szCs w:val="22"/>
              </w:rPr>
            </w:pPr>
          </w:p>
        </w:tc>
      </w:tr>
      <w:tr w:rsidR="00294A7C" w:rsidRPr="00D53952" w14:paraId="2B00CFD2" w14:textId="77777777" w:rsidTr="00294A7C">
        <w:trPr>
          <w:gridAfter w:val="1"/>
          <w:wAfter w:w="11" w:type="dxa"/>
          <w:trHeight w:val="284"/>
        </w:trPr>
        <w:tc>
          <w:tcPr>
            <w:tcW w:w="3544" w:type="dxa"/>
            <w:tcBorders>
              <w:top w:val="nil"/>
              <w:left w:val="single" w:sz="8" w:space="0" w:color="auto"/>
              <w:bottom w:val="single" w:sz="4" w:space="0" w:color="auto"/>
              <w:right w:val="single" w:sz="4" w:space="0" w:color="auto"/>
            </w:tcBorders>
            <w:shd w:val="clear" w:color="auto" w:fill="auto"/>
            <w:vAlign w:val="center"/>
          </w:tcPr>
          <w:p w14:paraId="4CFE5EFE" w14:textId="38F2351B" w:rsidR="00294A7C" w:rsidRPr="00294A7C" w:rsidRDefault="00294A7C" w:rsidP="00294A7C">
            <w:pPr>
              <w:jc w:val="both"/>
              <w:rPr>
                <w:rFonts w:ascii="Arial" w:hAnsi="Arial" w:cs="Arial"/>
                <w:color w:val="000000"/>
                <w:sz w:val="22"/>
                <w:szCs w:val="22"/>
              </w:rPr>
            </w:pPr>
            <w:r>
              <w:rPr>
                <w:rFonts w:ascii="Arial" w:hAnsi="Arial" w:cs="Arial"/>
                <w:sz w:val="22"/>
              </w:rPr>
              <w:t>Polní cesta C31</w:t>
            </w:r>
          </w:p>
        </w:tc>
        <w:tc>
          <w:tcPr>
            <w:tcW w:w="1984" w:type="dxa"/>
            <w:tcBorders>
              <w:top w:val="nil"/>
              <w:left w:val="nil"/>
              <w:bottom w:val="single" w:sz="4" w:space="0" w:color="auto"/>
              <w:right w:val="single" w:sz="4" w:space="0" w:color="auto"/>
            </w:tcBorders>
            <w:shd w:val="clear" w:color="auto" w:fill="auto"/>
            <w:noWrap/>
            <w:vAlign w:val="bottom"/>
          </w:tcPr>
          <w:p w14:paraId="558F1A4D" w14:textId="77777777" w:rsidR="00294A7C" w:rsidRPr="00D53952" w:rsidRDefault="00294A7C" w:rsidP="00294A7C">
            <w:pPr>
              <w:rPr>
                <w:rFonts w:ascii="Arial" w:hAnsi="Arial" w:cs="Arial"/>
                <w:color w:val="000000"/>
                <w:sz w:val="22"/>
                <w:szCs w:val="22"/>
              </w:rPr>
            </w:pPr>
          </w:p>
        </w:tc>
        <w:tc>
          <w:tcPr>
            <w:tcW w:w="1510" w:type="dxa"/>
            <w:tcBorders>
              <w:top w:val="nil"/>
              <w:left w:val="nil"/>
              <w:bottom w:val="single" w:sz="4" w:space="0" w:color="auto"/>
              <w:right w:val="single" w:sz="4" w:space="0" w:color="auto"/>
            </w:tcBorders>
            <w:shd w:val="clear" w:color="auto" w:fill="auto"/>
            <w:noWrap/>
            <w:vAlign w:val="bottom"/>
          </w:tcPr>
          <w:p w14:paraId="6DF0E89E" w14:textId="77777777" w:rsidR="00294A7C" w:rsidRPr="00D53952" w:rsidRDefault="00294A7C" w:rsidP="00294A7C">
            <w:pPr>
              <w:rPr>
                <w:rFonts w:ascii="Arial" w:hAnsi="Arial" w:cs="Arial"/>
                <w:color w:val="000000"/>
                <w:sz w:val="22"/>
                <w:szCs w:val="22"/>
              </w:rPr>
            </w:pPr>
          </w:p>
        </w:tc>
        <w:tc>
          <w:tcPr>
            <w:tcW w:w="2136" w:type="dxa"/>
            <w:tcBorders>
              <w:top w:val="nil"/>
              <w:left w:val="nil"/>
              <w:bottom w:val="single" w:sz="4" w:space="0" w:color="auto"/>
              <w:right w:val="single" w:sz="8" w:space="0" w:color="auto"/>
            </w:tcBorders>
            <w:shd w:val="clear" w:color="auto" w:fill="auto"/>
            <w:noWrap/>
            <w:vAlign w:val="bottom"/>
          </w:tcPr>
          <w:p w14:paraId="4E18DDC6" w14:textId="77777777" w:rsidR="00294A7C" w:rsidRPr="00D53952" w:rsidRDefault="00294A7C" w:rsidP="00294A7C">
            <w:pPr>
              <w:rPr>
                <w:rFonts w:ascii="Arial" w:hAnsi="Arial" w:cs="Arial"/>
                <w:color w:val="000000"/>
                <w:sz w:val="22"/>
                <w:szCs w:val="22"/>
              </w:rPr>
            </w:pPr>
          </w:p>
        </w:tc>
      </w:tr>
      <w:tr w:rsidR="00294A7C" w:rsidRPr="00D53952" w14:paraId="18D205BA" w14:textId="77777777" w:rsidTr="00294A7C">
        <w:trPr>
          <w:gridAfter w:val="1"/>
          <w:wAfter w:w="11" w:type="dxa"/>
          <w:trHeight w:val="284"/>
        </w:trPr>
        <w:tc>
          <w:tcPr>
            <w:tcW w:w="3544" w:type="dxa"/>
            <w:tcBorders>
              <w:top w:val="nil"/>
              <w:left w:val="single" w:sz="8" w:space="0" w:color="auto"/>
              <w:bottom w:val="single" w:sz="4" w:space="0" w:color="auto"/>
              <w:right w:val="single" w:sz="4" w:space="0" w:color="auto"/>
            </w:tcBorders>
            <w:shd w:val="clear" w:color="auto" w:fill="auto"/>
          </w:tcPr>
          <w:p w14:paraId="0DAE5326" w14:textId="0688EB1C" w:rsidR="00294A7C" w:rsidRPr="00294A7C" w:rsidRDefault="00294A7C" w:rsidP="00294A7C">
            <w:pPr>
              <w:rPr>
                <w:rFonts w:ascii="Arial" w:hAnsi="Arial" w:cs="Arial"/>
                <w:color w:val="000000"/>
                <w:sz w:val="22"/>
                <w:szCs w:val="22"/>
              </w:rPr>
            </w:pPr>
            <w:r w:rsidRPr="00294A7C">
              <w:rPr>
                <w:rFonts w:ascii="Arial" w:hAnsi="Arial" w:cs="Arial"/>
                <w:sz w:val="22"/>
              </w:rPr>
              <w:t>Vodohospodářské opatření VO 23</w:t>
            </w:r>
          </w:p>
        </w:tc>
        <w:tc>
          <w:tcPr>
            <w:tcW w:w="1984" w:type="dxa"/>
            <w:tcBorders>
              <w:top w:val="nil"/>
              <w:left w:val="nil"/>
              <w:bottom w:val="single" w:sz="4" w:space="0" w:color="auto"/>
              <w:right w:val="single" w:sz="4" w:space="0" w:color="auto"/>
            </w:tcBorders>
            <w:shd w:val="clear" w:color="auto" w:fill="auto"/>
            <w:noWrap/>
            <w:vAlign w:val="bottom"/>
          </w:tcPr>
          <w:p w14:paraId="73B89113" w14:textId="77777777" w:rsidR="00294A7C" w:rsidRPr="00D53952" w:rsidRDefault="00294A7C" w:rsidP="00294A7C">
            <w:pPr>
              <w:rPr>
                <w:rFonts w:ascii="Arial" w:hAnsi="Arial" w:cs="Arial"/>
                <w:color w:val="000000"/>
                <w:sz w:val="22"/>
                <w:szCs w:val="22"/>
              </w:rPr>
            </w:pPr>
          </w:p>
        </w:tc>
        <w:tc>
          <w:tcPr>
            <w:tcW w:w="1510" w:type="dxa"/>
            <w:tcBorders>
              <w:top w:val="nil"/>
              <w:left w:val="nil"/>
              <w:bottom w:val="single" w:sz="4" w:space="0" w:color="auto"/>
              <w:right w:val="single" w:sz="4" w:space="0" w:color="auto"/>
            </w:tcBorders>
            <w:shd w:val="clear" w:color="auto" w:fill="auto"/>
            <w:noWrap/>
            <w:vAlign w:val="bottom"/>
          </w:tcPr>
          <w:p w14:paraId="0AA26F8E" w14:textId="77777777" w:rsidR="00294A7C" w:rsidRPr="00D53952" w:rsidRDefault="00294A7C" w:rsidP="00294A7C">
            <w:pPr>
              <w:rPr>
                <w:rFonts w:ascii="Arial" w:hAnsi="Arial" w:cs="Arial"/>
                <w:color w:val="000000"/>
                <w:sz w:val="22"/>
                <w:szCs w:val="22"/>
              </w:rPr>
            </w:pPr>
          </w:p>
        </w:tc>
        <w:tc>
          <w:tcPr>
            <w:tcW w:w="2136" w:type="dxa"/>
            <w:tcBorders>
              <w:top w:val="nil"/>
              <w:left w:val="nil"/>
              <w:bottom w:val="single" w:sz="4" w:space="0" w:color="auto"/>
              <w:right w:val="single" w:sz="8" w:space="0" w:color="auto"/>
            </w:tcBorders>
            <w:shd w:val="clear" w:color="auto" w:fill="auto"/>
            <w:noWrap/>
            <w:vAlign w:val="bottom"/>
          </w:tcPr>
          <w:p w14:paraId="149E528F" w14:textId="77777777" w:rsidR="00294A7C" w:rsidRPr="00D53952" w:rsidRDefault="00294A7C" w:rsidP="00294A7C">
            <w:pPr>
              <w:rPr>
                <w:rFonts w:ascii="Arial" w:hAnsi="Arial" w:cs="Arial"/>
                <w:color w:val="000000"/>
                <w:sz w:val="22"/>
                <w:szCs w:val="22"/>
              </w:rPr>
            </w:pPr>
          </w:p>
        </w:tc>
      </w:tr>
      <w:tr w:rsidR="00294A7C" w:rsidRPr="00D53952" w14:paraId="75E2B139" w14:textId="77777777" w:rsidTr="00294A7C">
        <w:trPr>
          <w:gridAfter w:val="1"/>
          <w:wAfter w:w="11" w:type="dxa"/>
          <w:trHeight w:val="284"/>
        </w:trPr>
        <w:tc>
          <w:tcPr>
            <w:tcW w:w="3544"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294A7C" w:rsidRPr="00D53952" w:rsidRDefault="00294A7C" w:rsidP="00294A7C">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984"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294A7C" w:rsidRPr="00D53952" w:rsidRDefault="00294A7C" w:rsidP="00294A7C">
            <w:pPr>
              <w:rPr>
                <w:rFonts w:ascii="Arial" w:hAnsi="Arial" w:cs="Arial"/>
                <w:b/>
                <w:bCs/>
                <w:color w:val="000000"/>
                <w:sz w:val="22"/>
                <w:szCs w:val="22"/>
              </w:rPr>
            </w:pPr>
            <w:r w:rsidRPr="00D53952">
              <w:rPr>
                <w:rFonts w:ascii="Arial" w:hAnsi="Arial" w:cs="Arial"/>
                <w:b/>
                <w:bCs/>
                <w:color w:val="000000"/>
                <w:sz w:val="22"/>
                <w:szCs w:val="22"/>
              </w:rPr>
              <w:t> </w:t>
            </w:r>
          </w:p>
        </w:tc>
        <w:tc>
          <w:tcPr>
            <w:tcW w:w="1510"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294A7C" w:rsidRPr="00D53952" w:rsidRDefault="00294A7C" w:rsidP="00294A7C">
            <w:pPr>
              <w:rPr>
                <w:rFonts w:ascii="Arial" w:hAnsi="Arial" w:cs="Arial"/>
                <w:b/>
                <w:bCs/>
                <w:color w:val="000000"/>
                <w:sz w:val="22"/>
                <w:szCs w:val="22"/>
              </w:rPr>
            </w:pPr>
            <w:r w:rsidRPr="00D53952">
              <w:rPr>
                <w:rFonts w:ascii="Arial" w:hAnsi="Arial" w:cs="Arial"/>
                <w:b/>
                <w:bCs/>
                <w:color w:val="000000"/>
                <w:sz w:val="22"/>
                <w:szCs w:val="22"/>
              </w:rPr>
              <w:t> </w:t>
            </w:r>
          </w:p>
        </w:tc>
        <w:tc>
          <w:tcPr>
            <w:tcW w:w="213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294A7C" w:rsidRPr="00D53952" w:rsidRDefault="00294A7C" w:rsidP="00294A7C">
            <w:pPr>
              <w:rPr>
                <w:rFonts w:ascii="Arial" w:hAnsi="Arial" w:cs="Arial"/>
                <w:b/>
                <w:bCs/>
                <w:color w:val="000000"/>
                <w:sz w:val="22"/>
                <w:szCs w:val="22"/>
              </w:rPr>
            </w:pPr>
            <w:r w:rsidRPr="00D53952">
              <w:rPr>
                <w:rFonts w:ascii="Arial" w:hAnsi="Arial" w:cs="Arial"/>
                <w:b/>
                <w:bCs/>
                <w:color w:val="000000"/>
                <w:sz w:val="22"/>
                <w:szCs w:val="22"/>
              </w:rPr>
              <w:t> </w:t>
            </w:r>
          </w:p>
        </w:tc>
      </w:tr>
    </w:tbl>
    <w:p w14:paraId="17910203" w14:textId="77777777" w:rsidR="00F66E65" w:rsidRPr="00D53952" w:rsidRDefault="00F66E65" w:rsidP="007C5C7F">
      <w:pPr>
        <w:ind w:left="426"/>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59A40CC7" w:rsidR="00254993" w:rsidRPr="00D53952" w:rsidRDefault="00254993" w:rsidP="00F669C7">
      <w:pPr>
        <w:pStyle w:val="Odstavecseseznamem"/>
        <w:numPr>
          <w:ilvl w:val="0"/>
          <w:numId w:val="18"/>
        </w:numPr>
        <w:ind w:left="709" w:hanging="709"/>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F669C7">
        <w:rPr>
          <w:rFonts w:ascii="Arial" w:hAnsi="Arial" w:cs="Arial"/>
          <w:b/>
          <w:sz w:val="22"/>
          <w:szCs w:val="22"/>
          <w:lang w:val="en-US"/>
        </w:rPr>
        <w:t xml:space="preserve"> </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77777777" w:rsidR="005C23CD"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228" w:type="dxa"/>
        <w:tblInd w:w="354" w:type="dxa"/>
        <w:tblCellMar>
          <w:left w:w="70" w:type="dxa"/>
          <w:right w:w="70" w:type="dxa"/>
        </w:tblCellMar>
        <w:tblLook w:val="04A0" w:firstRow="1" w:lastRow="0" w:firstColumn="1" w:lastColumn="0" w:noHBand="0" w:noVBand="1"/>
      </w:tblPr>
      <w:tblGrid>
        <w:gridCol w:w="5103"/>
        <w:gridCol w:w="3118"/>
        <w:gridCol w:w="7"/>
      </w:tblGrid>
      <w:tr w:rsidR="005F687B" w:rsidRPr="00D53952" w14:paraId="653E15DA" w14:textId="77777777" w:rsidTr="00294A7C">
        <w:trPr>
          <w:gridAfter w:val="1"/>
          <w:wAfter w:w="7" w:type="dxa"/>
          <w:trHeight w:val="284"/>
        </w:trPr>
        <w:tc>
          <w:tcPr>
            <w:tcW w:w="510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294A7C">
        <w:trPr>
          <w:trHeight w:val="284"/>
        </w:trPr>
        <w:tc>
          <w:tcPr>
            <w:tcW w:w="8228" w:type="dxa"/>
            <w:gridSpan w:val="3"/>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294A7C" w:rsidRPr="00D53952" w14:paraId="0EB5C3CB" w14:textId="77777777" w:rsidTr="00294A7C">
        <w:trPr>
          <w:gridAfter w:val="1"/>
          <w:wAfter w:w="7" w:type="dxa"/>
          <w:trHeight w:val="284"/>
        </w:trPr>
        <w:tc>
          <w:tcPr>
            <w:tcW w:w="5103" w:type="dxa"/>
            <w:tcBorders>
              <w:top w:val="nil"/>
              <w:left w:val="single" w:sz="8" w:space="0" w:color="auto"/>
              <w:bottom w:val="single" w:sz="8" w:space="0" w:color="auto"/>
              <w:right w:val="single" w:sz="4" w:space="0" w:color="auto"/>
            </w:tcBorders>
            <w:shd w:val="clear" w:color="auto" w:fill="auto"/>
            <w:noWrap/>
          </w:tcPr>
          <w:p w14:paraId="5D6482A4" w14:textId="184DEE5E" w:rsidR="00294A7C" w:rsidRPr="00D53952" w:rsidRDefault="00294A7C" w:rsidP="00294A7C">
            <w:pPr>
              <w:rPr>
                <w:rFonts w:ascii="Arial" w:hAnsi="Arial" w:cs="Arial"/>
                <w:b/>
                <w:bCs/>
                <w:color w:val="000000"/>
                <w:sz w:val="22"/>
                <w:szCs w:val="22"/>
              </w:rPr>
            </w:pPr>
            <w:r>
              <w:rPr>
                <w:rFonts w:ascii="Arial" w:hAnsi="Arial" w:cs="Arial"/>
                <w:color w:val="000000"/>
                <w:sz w:val="22"/>
                <w:szCs w:val="22"/>
              </w:rPr>
              <w:t>Polní cesta C16</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294A7C" w:rsidRPr="00D53952" w:rsidRDefault="00294A7C" w:rsidP="00294A7C">
            <w:pPr>
              <w:rPr>
                <w:rFonts w:ascii="Arial" w:hAnsi="Arial" w:cs="Arial"/>
                <w:b/>
                <w:bCs/>
                <w:color w:val="000000"/>
                <w:sz w:val="22"/>
                <w:szCs w:val="22"/>
              </w:rPr>
            </w:pPr>
          </w:p>
        </w:tc>
      </w:tr>
      <w:tr w:rsidR="00294A7C" w:rsidRPr="00D53952" w14:paraId="516AEB50" w14:textId="77777777" w:rsidTr="00294A7C">
        <w:trPr>
          <w:gridAfter w:val="1"/>
          <w:wAfter w:w="7" w:type="dxa"/>
          <w:trHeight w:val="284"/>
        </w:trPr>
        <w:tc>
          <w:tcPr>
            <w:tcW w:w="5103" w:type="dxa"/>
            <w:tcBorders>
              <w:top w:val="nil"/>
              <w:left w:val="single" w:sz="8" w:space="0" w:color="auto"/>
              <w:bottom w:val="single" w:sz="8" w:space="0" w:color="auto"/>
              <w:right w:val="single" w:sz="4" w:space="0" w:color="auto"/>
            </w:tcBorders>
            <w:shd w:val="clear" w:color="auto" w:fill="auto"/>
            <w:noWrap/>
            <w:vAlign w:val="center"/>
          </w:tcPr>
          <w:p w14:paraId="7365B90A" w14:textId="00BE50DD" w:rsidR="00294A7C" w:rsidRPr="00D53952" w:rsidRDefault="00294A7C" w:rsidP="00294A7C">
            <w:pPr>
              <w:rPr>
                <w:rFonts w:ascii="Arial" w:hAnsi="Arial" w:cs="Arial"/>
                <w:b/>
                <w:bCs/>
                <w:color w:val="000000"/>
                <w:sz w:val="22"/>
                <w:szCs w:val="22"/>
              </w:rPr>
            </w:pPr>
            <w:r w:rsidRPr="00294A7C">
              <w:rPr>
                <w:rFonts w:ascii="Arial" w:hAnsi="Arial" w:cs="Arial"/>
                <w:sz w:val="22"/>
              </w:rPr>
              <w:t>Polní cesta C18</w:t>
            </w:r>
          </w:p>
        </w:tc>
        <w:tc>
          <w:tcPr>
            <w:tcW w:w="3118" w:type="dxa"/>
            <w:tcBorders>
              <w:top w:val="nil"/>
              <w:left w:val="nil"/>
              <w:bottom w:val="single" w:sz="8" w:space="0" w:color="auto"/>
              <w:right w:val="single" w:sz="8" w:space="0" w:color="auto"/>
            </w:tcBorders>
            <w:shd w:val="clear" w:color="auto" w:fill="auto"/>
            <w:noWrap/>
            <w:vAlign w:val="center"/>
          </w:tcPr>
          <w:p w14:paraId="2078B2AA" w14:textId="77777777" w:rsidR="00294A7C" w:rsidRPr="00D53952" w:rsidRDefault="00294A7C" w:rsidP="00294A7C">
            <w:pPr>
              <w:rPr>
                <w:rFonts w:ascii="Arial" w:hAnsi="Arial" w:cs="Arial"/>
                <w:b/>
                <w:bCs/>
                <w:color w:val="000000"/>
                <w:sz w:val="22"/>
                <w:szCs w:val="22"/>
              </w:rPr>
            </w:pPr>
          </w:p>
        </w:tc>
      </w:tr>
      <w:tr w:rsidR="00294A7C" w:rsidRPr="00D53952" w14:paraId="7C3A5E5D" w14:textId="77777777" w:rsidTr="00294A7C">
        <w:trPr>
          <w:gridAfter w:val="1"/>
          <w:wAfter w:w="7" w:type="dxa"/>
          <w:trHeight w:val="284"/>
        </w:trPr>
        <w:tc>
          <w:tcPr>
            <w:tcW w:w="5103" w:type="dxa"/>
            <w:tcBorders>
              <w:top w:val="nil"/>
              <w:left w:val="single" w:sz="8" w:space="0" w:color="auto"/>
              <w:bottom w:val="single" w:sz="8" w:space="0" w:color="auto"/>
              <w:right w:val="single" w:sz="4" w:space="0" w:color="auto"/>
            </w:tcBorders>
            <w:shd w:val="clear" w:color="auto" w:fill="auto"/>
            <w:noWrap/>
            <w:vAlign w:val="center"/>
          </w:tcPr>
          <w:p w14:paraId="7F547343" w14:textId="2030D10E" w:rsidR="00294A7C" w:rsidRPr="00D53952" w:rsidRDefault="00294A7C" w:rsidP="00294A7C">
            <w:pPr>
              <w:rPr>
                <w:rFonts w:ascii="Arial" w:hAnsi="Arial" w:cs="Arial"/>
                <w:b/>
                <w:bCs/>
                <w:color w:val="000000"/>
                <w:sz w:val="22"/>
                <w:szCs w:val="22"/>
              </w:rPr>
            </w:pPr>
            <w:r>
              <w:rPr>
                <w:rFonts w:ascii="Arial" w:hAnsi="Arial" w:cs="Arial"/>
                <w:sz w:val="22"/>
              </w:rPr>
              <w:t>Polní cesta C31</w:t>
            </w:r>
          </w:p>
        </w:tc>
        <w:tc>
          <w:tcPr>
            <w:tcW w:w="3118" w:type="dxa"/>
            <w:tcBorders>
              <w:top w:val="nil"/>
              <w:left w:val="nil"/>
              <w:bottom w:val="single" w:sz="8" w:space="0" w:color="auto"/>
              <w:right w:val="single" w:sz="8" w:space="0" w:color="auto"/>
            </w:tcBorders>
            <w:shd w:val="clear" w:color="auto" w:fill="auto"/>
            <w:noWrap/>
            <w:vAlign w:val="center"/>
          </w:tcPr>
          <w:p w14:paraId="65D6CB19" w14:textId="77777777" w:rsidR="00294A7C" w:rsidRPr="00D53952" w:rsidRDefault="00294A7C" w:rsidP="00294A7C">
            <w:pPr>
              <w:rPr>
                <w:rFonts w:ascii="Arial" w:hAnsi="Arial" w:cs="Arial"/>
                <w:b/>
                <w:bCs/>
                <w:color w:val="000000"/>
                <w:sz w:val="22"/>
                <w:szCs w:val="22"/>
              </w:rPr>
            </w:pPr>
          </w:p>
        </w:tc>
      </w:tr>
      <w:tr w:rsidR="00294A7C" w:rsidRPr="00D53952" w14:paraId="158F0768" w14:textId="77777777" w:rsidTr="00294A7C">
        <w:trPr>
          <w:gridAfter w:val="1"/>
          <w:wAfter w:w="7" w:type="dxa"/>
          <w:trHeight w:val="284"/>
        </w:trPr>
        <w:tc>
          <w:tcPr>
            <w:tcW w:w="5103" w:type="dxa"/>
            <w:tcBorders>
              <w:top w:val="nil"/>
              <w:left w:val="single" w:sz="8" w:space="0" w:color="auto"/>
              <w:bottom w:val="single" w:sz="8" w:space="0" w:color="auto"/>
              <w:right w:val="single" w:sz="4" w:space="0" w:color="auto"/>
            </w:tcBorders>
            <w:shd w:val="clear" w:color="auto" w:fill="auto"/>
            <w:noWrap/>
          </w:tcPr>
          <w:p w14:paraId="6E24F46C" w14:textId="0BD0C45B" w:rsidR="00294A7C" w:rsidRPr="00D53952" w:rsidRDefault="00294A7C" w:rsidP="00294A7C">
            <w:pPr>
              <w:rPr>
                <w:rFonts w:ascii="Arial" w:hAnsi="Arial" w:cs="Arial"/>
                <w:b/>
                <w:bCs/>
                <w:color w:val="000000"/>
                <w:sz w:val="22"/>
                <w:szCs w:val="22"/>
              </w:rPr>
            </w:pPr>
            <w:r w:rsidRPr="00294A7C">
              <w:rPr>
                <w:rFonts w:ascii="Arial" w:hAnsi="Arial" w:cs="Arial"/>
                <w:sz w:val="22"/>
              </w:rPr>
              <w:t>Vodohospodářské opatření VO 23</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294A7C" w:rsidRPr="00D53952" w:rsidRDefault="00294A7C" w:rsidP="00294A7C">
            <w:pPr>
              <w:rPr>
                <w:rFonts w:ascii="Arial" w:hAnsi="Arial" w:cs="Arial"/>
                <w:b/>
                <w:bCs/>
                <w:color w:val="000000"/>
                <w:sz w:val="22"/>
                <w:szCs w:val="22"/>
              </w:rPr>
            </w:pPr>
          </w:p>
        </w:tc>
      </w:tr>
      <w:tr w:rsidR="005F687B" w:rsidRPr="00D53952" w14:paraId="0B261E6E" w14:textId="77777777" w:rsidTr="00294A7C">
        <w:trPr>
          <w:gridAfter w:val="1"/>
          <w:wAfter w:w="7" w:type="dxa"/>
          <w:trHeight w:val="284"/>
        </w:trPr>
        <w:tc>
          <w:tcPr>
            <w:tcW w:w="5103"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77777777" w:rsidR="007C5C7F" w:rsidRPr="00D53952" w:rsidRDefault="007C5C7F"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D53952" w:rsidRDefault="008E5BF1"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Objednatel neposkytuje zálohy.</w:t>
      </w:r>
    </w:p>
    <w:p w14:paraId="48B8B6DF" w14:textId="00368DEF" w:rsidR="003D0CAE" w:rsidRPr="00D53952" w:rsidRDefault="00B83F26"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D53952" w:rsidRDefault="003D0CAE" w:rsidP="003D0CAE">
      <w:pPr>
        <w:numPr>
          <w:ilvl w:val="0"/>
          <w:numId w:val="19"/>
        </w:numPr>
        <w:spacing w:after="60"/>
        <w:ind w:hanging="720"/>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3D0CAE">
      <w:pPr>
        <w:spacing w:after="60"/>
        <w:ind w:left="360"/>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06B5D7FB" w:rsidR="00B83F26" w:rsidRPr="000B6221" w:rsidRDefault="00DF4A58" w:rsidP="003D0CAE">
      <w:pPr>
        <w:spacing w:after="60"/>
        <w:ind w:left="360"/>
        <w:jc w:val="both"/>
        <w:rPr>
          <w:rFonts w:ascii="Arial" w:hAnsi="Arial" w:cs="Arial"/>
          <w:sz w:val="22"/>
          <w:szCs w:val="22"/>
        </w:rPr>
      </w:pPr>
      <w:r w:rsidRPr="00D53952">
        <w:rPr>
          <w:rFonts w:ascii="Arial" w:hAnsi="Arial" w:cs="Arial"/>
          <w:sz w:val="22"/>
          <w:szCs w:val="22"/>
        </w:rPr>
        <w:t xml:space="preserve">Konečný příjemce: Státní pozemkový úřad, </w:t>
      </w:r>
      <w:r w:rsidRPr="000B6221">
        <w:rPr>
          <w:rFonts w:ascii="Arial" w:hAnsi="Arial" w:cs="Arial"/>
          <w:sz w:val="22"/>
          <w:szCs w:val="22"/>
        </w:rPr>
        <w:t xml:space="preserve">Pobočka </w:t>
      </w:r>
      <w:r w:rsidR="000B6221" w:rsidRPr="000B6221">
        <w:rPr>
          <w:rFonts w:ascii="Arial" w:hAnsi="Arial" w:cs="Arial"/>
          <w:sz w:val="22"/>
          <w:szCs w:val="22"/>
          <w:lang w:val="en-US"/>
        </w:rPr>
        <w:t>Liberec, U Nisy 745/6a, 460 57 Liberec</w:t>
      </w:r>
      <w:r w:rsidRPr="000B6221">
        <w:rPr>
          <w:rFonts w:ascii="Arial" w:hAnsi="Arial" w:cs="Arial"/>
          <w:sz w:val="22"/>
          <w:szCs w:val="22"/>
        </w:rPr>
        <w:t xml:space="preserve"> </w:t>
      </w:r>
      <w:r w:rsidR="00B83F26" w:rsidRPr="000B6221">
        <w:rPr>
          <w:rFonts w:ascii="Arial" w:hAnsi="Arial" w:cs="Arial"/>
          <w:sz w:val="22"/>
          <w:szCs w:val="22"/>
        </w:rPr>
        <w:t xml:space="preserve">  </w:t>
      </w:r>
    </w:p>
    <w:p w14:paraId="0919F2E5" w14:textId="77777777"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 xml:space="preserve"> 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77777777"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 xml:space="preserve"> 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3D6F9BF5" w:rsidR="00B0493E" w:rsidRPr="00D53952" w:rsidRDefault="00B0493E" w:rsidP="00B0493E">
      <w:pPr>
        <w:pStyle w:val="Zkladntext2"/>
        <w:numPr>
          <w:ilvl w:val="0"/>
          <w:numId w:val="19"/>
        </w:numPr>
        <w:tabs>
          <w:tab w:val="left" w:pos="0"/>
          <w:tab w:val="left" w:pos="340"/>
        </w:tabs>
        <w:ind w:hanging="720"/>
        <w:jc w:val="both"/>
        <w:rPr>
          <w:rFonts w:ascii="Arial" w:hAnsi="Arial" w:cs="Arial"/>
          <w:sz w:val="22"/>
          <w:szCs w:val="22"/>
        </w:rPr>
      </w:pPr>
      <w:r w:rsidRPr="00D53952">
        <w:rPr>
          <w:rFonts w:ascii="Arial" w:hAnsi="Arial" w:cs="Arial"/>
          <w:sz w:val="22"/>
          <w:szCs w:val="22"/>
        </w:rPr>
        <w:t xml:space="preserve">      Zhotovitel bere na vědomí, že objednatel je organizační složkou státu a jeho platební schopnost závisí na </w:t>
      </w:r>
      <w:r w:rsidR="00F669C7">
        <w:rPr>
          <w:rFonts w:ascii="Arial" w:hAnsi="Arial" w:cs="Arial"/>
          <w:sz w:val="22"/>
          <w:szCs w:val="22"/>
        </w:rPr>
        <w:t xml:space="preserve">převodu </w:t>
      </w:r>
      <w:r w:rsidRPr="00D53952">
        <w:rPr>
          <w:rFonts w:ascii="Arial" w:hAnsi="Arial" w:cs="Arial"/>
          <w:sz w:val="22"/>
          <w:szCs w:val="22"/>
        </w:rPr>
        <w:t xml:space="preserve">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II.</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77777777"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0,1 % z dlužné částky, kterou zaplatí objednatel za každý den prodlení.</w:t>
      </w:r>
      <w:r w:rsidRPr="00D53952">
        <w:rPr>
          <w:rFonts w:ascii="Arial" w:hAnsi="Arial" w:cs="Arial"/>
          <w:color w:val="FF0000"/>
          <w:sz w:val="22"/>
          <w:szCs w:val="22"/>
        </w:rPr>
        <w:t xml:space="preserve"> </w:t>
      </w:r>
    </w:p>
    <w:p w14:paraId="0C513E4C" w14:textId="06D2B763"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49539C">
        <w:rPr>
          <w:rFonts w:ascii="Arial" w:hAnsi="Arial" w:cs="Arial"/>
          <w:sz w:val="22"/>
          <w:szCs w:val="22"/>
        </w:rPr>
        <w:t>2000</w:t>
      </w:r>
      <w:r w:rsidRPr="00D53952">
        <w:rPr>
          <w:rFonts w:ascii="Arial" w:hAnsi="Arial" w:cs="Arial"/>
          <w:sz w:val="22"/>
          <w:szCs w:val="22"/>
        </w:rPr>
        <w:t xml:space="preserve"> </w:t>
      </w:r>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dý případ nedodržení povinností</w:t>
      </w:r>
      <w:r w:rsidRPr="00D53952">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7208F848" w14:textId="08A70A42" w:rsidR="00024245" w:rsidRPr="0049539C" w:rsidRDefault="00024245" w:rsidP="00024245">
      <w:pPr>
        <w:numPr>
          <w:ilvl w:val="0"/>
          <w:numId w:val="8"/>
        </w:numPr>
        <w:tabs>
          <w:tab w:val="left" w:pos="426"/>
        </w:tabs>
        <w:spacing w:before="60"/>
        <w:ind w:left="426" w:hanging="426"/>
        <w:jc w:val="both"/>
        <w:rPr>
          <w:rFonts w:ascii="Arial" w:hAnsi="Arial" w:cs="Arial"/>
          <w:sz w:val="24"/>
          <w:szCs w:val="22"/>
        </w:rPr>
      </w:pPr>
      <w:r w:rsidRPr="00D53952">
        <w:rPr>
          <w:rFonts w:ascii="Arial" w:hAnsi="Arial" w:cs="Arial"/>
          <w:sz w:val="22"/>
          <w:szCs w:val="22"/>
        </w:rPr>
        <w:t>Smluvní pokuta je splatná do 14</w:t>
      </w:r>
      <w:r w:rsidR="0049539C">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49539C">
        <w:rPr>
          <w:rFonts w:ascii="Arial" w:hAnsi="Arial" w:cs="Arial"/>
          <w:sz w:val="22"/>
          <w:szCs w:val="22"/>
        </w:rPr>
        <w:t xml:space="preserve"> </w:t>
      </w:r>
      <w:r w:rsidRPr="0049539C">
        <w:rPr>
          <w:rFonts w:ascii="Arial" w:hAnsi="Arial" w:cs="Arial"/>
          <w:sz w:val="22"/>
          <w:szCs w:val="22"/>
        </w:rPr>
        <w:t>druhé straně doručena.</w:t>
      </w:r>
    </w:p>
    <w:p w14:paraId="5D29C7DF" w14:textId="77777777" w:rsidR="007F521D" w:rsidRPr="00D53952" w:rsidRDefault="007F521D">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w:t>
      </w:r>
      <w:r w:rsidR="000E6467" w:rsidRPr="00D53952">
        <w:rPr>
          <w:rFonts w:ascii="Arial" w:hAnsi="Arial" w:cs="Arial"/>
          <w:b/>
          <w:sz w:val="22"/>
          <w:szCs w:val="22"/>
        </w:rPr>
        <w:t>X</w:t>
      </w:r>
      <w:r w:rsidRPr="00D53952">
        <w:rPr>
          <w:rFonts w:ascii="Arial" w:hAnsi="Arial" w:cs="Arial"/>
          <w:b/>
          <w:sz w:val="22"/>
          <w:szCs w:val="22"/>
        </w:rPr>
        <w:t>.</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77777777"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lnění poskytovat nekvalitně v rozporu s platnými předpisy nebo smlouvou, i když byl na tuto skutečnost objednatelem písemně upozorněn.</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0DD0EAF2"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Objednatel je oprávněn odstoupit od smlouvy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43AAFC71" w:rsidR="007F521D" w:rsidRPr="00D53952" w:rsidRDefault="007F521D" w:rsidP="0069213B">
      <w:pPr>
        <w:pStyle w:val="Odstavecseseznamem"/>
        <w:numPr>
          <w:ilvl w:val="0"/>
          <w:numId w:val="26"/>
        </w:numPr>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080E3C">
        <w:rPr>
          <w:rStyle w:val="l-L2Char"/>
          <w:rFonts w:cs="Arial"/>
          <w:szCs w:val="22"/>
        </w:rPr>
        <w:t>30. 11. 2021.</w:t>
      </w:r>
    </w:p>
    <w:p w14:paraId="4D181470" w14:textId="77777777" w:rsidR="00A1694B" w:rsidRPr="00D53952" w:rsidRDefault="00A1694B" w:rsidP="0069213B">
      <w:pPr>
        <w:pStyle w:val="Odstavecseseznamem"/>
        <w:jc w:val="both"/>
        <w:rPr>
          <w:rStyle w:val="l-L2Char"/>
          <w:rFonts w:cs="Arial"/>
          <w:b/>
          <w:szCs w:val="22"/>
        </w:rPr>
      </w:pPr>
    </w:p>
    <w:p w14:paraId="2FD4F537" w14:textId="10DCCC8D" w:rsidR="00A1694B" w:rsidRPr="00D53952" w:rsidRDefault="00A1694B" w:rsidP="006C1D2C">
      <w:pPr>
        <w:numPr>
          <w:ilvl w:val="0"/>
          <w:numId w:val="26"/>
        </w:numPr>
        <w:spacing w:before="60"/>
        <w:jc w:val="both"/>
        <w:rPr>
          <w:rStyle w:val="l-L2Char"/>
          <w:rFonts w:cs="Arial"/>
          <w:szCs w:val="22"/>
        </w:rPr>
      </w:pPr>
      <w:r w:rsidRPr="00D53952">
        <w:rPr>
          <w:rStyle w:val="l-L2Char"/>
          <w:rFonts w:cs="Arial"/>
          <w:szCs w:val="22"/>
        </w:rPr>
        <w:t>Ve vztahu k</w:t>
      </w:r>
      <w:r w:rsidR="00080E3C">
        <w:rPr>
          <w:rStyle w:val="l-L2Char"/>
          <w:rFonts w:cs="Arial"/>
          <w:szCs w:val="22"/>
        </w:rPr>
        <w:t> </w:t>
      </w:r>
      <w:r w:rsidRPr="00D53952">
        <w:rPr>
          <w:rStyle w:val="l-L2Char"/>
          <w:rFonts w:cs="Arial"/>
          <w:szCs w:val="22"/>
        </w:rPr>
        <w:t>pl</w:t>
      </w:r>
      <w:r w:rsidR="00080E3C">
        <w:rPr>
          <w:rStyle w:val="l-L2Char"/>
          <w:rFonts w:cs="Arial"/>
          <w:szCs w:val="22"/>
        </w:rPr>
        <w:t xml:space="preserve">nění </w:t>
      </w:r>
      <w:r w:rsidRPr="00D53952">
        <w:rPr>
          <w:rStyle w:val="l-L2Char"/>
          <w:rFonts w:cs="Arial"/>
          <w:szCs w:val="22"/>
        </w:rPr>
        <w:t>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3BFB1DCA" w:rsidR="00A1694B" w:rsidRPr="00FF6396" w:rsidRDefault="0069264C" w:rsidP="00FF6396">
      <w:pPr>
        <w:pStyle w:val="Odstavecseseznamem"/>
        <w:numPr>
          <w:ilvl w:val="0"/>
          <w:numId w:val="26"/>
        </w:numPr>
        <w:rPr>
          <w:rStyle w:val="l-L2Char"/>
          <w:rFonts w:cs="Arial"/>
          <w:szCs w:val="22"/>
        </w:rPr>
      </w:pPr>
      <w:r w:rsidRPr="00D53952">
        <w:rPr>
          <w:rFonts w:ascii="Arial" w:hAnsi="Arial" w:cs="Arial"/>
          <w:sz w:val="22"/>
          <w:szCs w:val="22"/>
        </w:rPr>
        <w:t>Smlouva může být ukončena dohodou smluvních stran.</w:t>
      </w:r>
    </w:p>
    <w:p w14:paraId="63CDBDB8" w14:textId="77777777" w:rsidR="00DD34EC" w:rsidRPr="00D53952" w:rsidRDefault="00DD34EC" w:rsidP="00DD34EC">
      <w:pPr>
        <w:rPr>
          <w:rFonts w:ascii="Arial" w:hAnsi="Arial" w:cs="Arial"/>
          <w:sz w:val="22"/>
          <w:szCs w:val="22"/>
        </w:rPr>
      </w:pPr>
    </w:p>
    <w:p w14:paraId="66F4399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X.</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77777777" w:rsidR="00B83F26" w:rsidRPr="00D53952" w:rsidRDefault="00B83F26"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D53952" w:rsidRDefault="00816B62"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1522F297" w:rsidR="00A87806" w:rsidRPr="00A87806" w:rsidRDefault="003C703B"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lang w:val="x-none"/>
        </w:rPr>
        <w:t xml:space="preserve">Smluvní strany jsou si plně vědomy zákonné povinnosti od 1. 7. 2016 uveřejnit dle zákona </w:t>
      </w:r>
      <w:r w:rsidRPr="00D53952">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D53952">
        <w:rPr>
          <w:rFonts w:ascii="Arial" w:hAnsi="Arial" w:cs="Arial"/>
          <w:sz w:val="22"/>
          <w:szCs w:val="22"/>
        </w:rPr>
        <w:t>.</w:t>
      </w:r>
    </w:p>
    <w:p w14:paraId="4EC79552" w14:textId="0F52B9CB" w:rsidR="00CB3BB5" w:rsidRPr="00A87806" w:rsidRDefault="00CB3BB5" w:rsidP="00A87806">
      <w:pPr>
        <w:pStyle w:val="Odstavecseseznamem"/>
        <w:numPr>
          <w:ilvl w:val="0"/>
          <w:numId w:val="10"/>
        </w:numPr>
        <w:spacing w:line="276" w:lineRule="auto"/>
        <w:rPr>
          <w:rFonts w:ascii="Arial" w:hAnsi="Arial" w:cs="Arial"/>
          <w:sz w:val="22"/>
          <w:szCs w:val="22"/>
          <w:highlight w:val="yellow"/>
        </w:rPr>
      </w:pPr>
      <w:r w:rsidRPr="00A87806">
        <w:rPr>
          <w:rFonts w:ascii="Arial" w:hAnsi="Arial" w:cs="Arial"/>
          <w:sz w:val="22"/>
          <w:szCs w:val="22"/>
          <w:highlight w:val="yellow"/>
        </w:rPr>
        <w:t xml:space="preserve">Smlouva nabývá platnosti dnem podpisu smluvních stran a účinnosti dnem jejího uveřejnění v registru smluv dle ust. § 6 odst. 1 zákona č. 340/2015 Sb., o registru smluv. </w:t>
      </w:r>
    </w:p>
    <w:p w14:paraId="3EA66551" w14:textId="77777777" w:rsidR="00063376" w:rsidRPr="00D53952" w:rsidRDefault="00063376" w:rsidP="00A87806">
      <w:pPr>
        <w:numPr>
          <w:ilvl w:val="0"/>
          <w:numId w:val="10"/>
        </w:numPr>
        <w:spacing w:before="60" w:line="276" w:lineRule="auto"/>
        <w:ind w:left="426"/>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1089BC34" w14:textId="77777777" w:rsidR="00063376" w:rsidRPr="00D53952" w:rsidRDefault="00063376"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21356B00" w14:textId="77777777" w:rsidR="00E74E11" w:rsidRPr="00D53952" w:rsidRDefault="00E74E11"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Obě smluvní strany prohlašují, že si tuto smlouvu před jejím podpisem přečetly, že byla uzavřena po vzájemném projednání dle jejich pravé a svobodné vůle, určitě, vážně</w:t>
      </w:r>
      <w:r w:rsidR="008E13A4" w:rsidRPr="00D53952">
        <w:rPr>
          <w:rFonts w:ascii="Arial" w:hAnsi="Arial" w:cs="Arial"/>
          <w:sz w:val="22"/>
          <w:szCs w:val="22"/>
        </w:rPr>
        <w:t xml:space="preserve"> </w:t>
      </w:r>
      <w:r w:rsidR="008E13A4" w:rsidRPr="00D53952">
        <w:rPr>
          <w:rFonts w:ascii="Arial" w:hAnsi="Arial" w:cs="Arial"/>
          <w:sz w:val="22"/>
          <w:szCs w:val="22"/>
        </w:rPr>
        <w:br/>
      </w:r>
      <w:r w:rsidRPr="00D53952">
        <w:rPr>
          <w:rFonts w:ascii="Arial" w:hAnsi="Arial" w:cs="Arial"/>
          <w:sz w:val="22"/>
          <w:szCs w:val="22"/>
        </w:rPr>
        <w:t>a srozumitelně, nikoliv v tísni za nápadně nevýhodných podmínek.</w:t>
      </w:r>
    </w:p>
    <w:p w14:paraId="19569660" w14:textId="2D03DB4C" w:rsidR="003D0FED"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A87806">
      <w:pPr>
        <w:pStyle w:val="Odstavecseseznamem"/>
        <w:numPr>
          <w:ilvl w:val="0"/>
          <w:numId w:val="10"/>
        </w:numPr>
        <w:spacing w:line="276" w:lineRule="auto"/>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1A1E18F" w:rsidR="003D0FED" w:rsidRPr="00D53952"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6FC190A4" w14:textId="1A55F705" w:rsidR="004907AC" w:rsidRDefault="004907AC" w:rsidP="00B83F26">
      <w:pPr>
        <w:ind w:firstLine="708"/>
        <w:jc w:val="both"/>
        <w:rPr>
          <w:rFonts w:ascii="Arial" w:hAnsi="Arial" w:cs="Arial"/>
          <w:sz w:val="22"/>
          <w:szCs w:val="22"/>
        </w:rPr>
      </w:pPr>
    </w:p>
    <w:p w14:paraId="6EF2430B" w14:textId="72796319" w:rsidR="00080E3C" w:rsidRDefault="00080E3C" w:rsidP="00B83F26">
      <w:pPr>
        <w:ind w:firstLine="708"/>
        <w:jc w:val="both"/>
        <w:rPr>
          <w:rFonts w:ascii="Arial" w:hAnsi="Arial" w:cs="Arial"/>
          <w:sz w:val="22"/>
          <w:szCs w:val="22"/>
        </w:rPr>
      </w:pPr>
    </w:p>
    <w:p w14:paraId="35DBBA08" w14:textId="77777777" w:rsidR="00080E3C" w:rsidRPr="00D53952" w:rsidRDefault="00080E3C" w:rsidP="00B83F26">
      <w:pPr>
        <w:ind w:firstLine="708"/>
        <w:jc w:val="both"/>
        <w:rPr>
          <w:rFonts w:ascii="Arial" w:hAnsi="Arial" w:cs="Arial"/>
          <w:sz w:val="22"/>
          <w:szCs w:val="22"/>
        </w:rPr>
      </w:pPr>
    </w:p>
    <w:p w14:paraId="6FD6DEAF" w14:textId="77777777" w:rsidR="004907AC" w:rsidRPr="00D53952" w:rsidRDefault="004907AC" w:rsidP="00B83F26">
      <w:pPr>
        <w:ind w:firstLine="708"/>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3946C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993" w:left="1418" w:header="426" w:footer="366"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987D6" w14:textId="77777777" w:rsidR="00000AC5" w:rsidRDefault="00000AC5" w:rsidP="00B83F26">
      <w:r>
        <w:separator/>
      </w:r>
    </w:p>
  </w:endnote>
  <w:endnote w:type="continuationSeparator" w:id="0">
    <w:p w14:paraId="5C64E319" w14:textId="77777777" w:rsidR="00000AC5" w:rsidRDefault="00000AC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93822"/>
      <w:docPartObj>
        <w:docPartGallery w:val="Page Numbers (Bottom of Page)"/>
        <w:docPartUnique/>
      </w:docPartObj>
    </w:sdtPr>
    <w:sdtEndPr>
      <w:rPr>
        <w:rFonts w:ascii="Arial" w:hAnsi="Arial" w:cs="Arial"/>
        <w:sz w:val="22"/>
        <w:szCs w:val="22"/>
      </w:rPr>
    </w:sdtEndPr>
    <w:sdtContent>
      <w:p w14:paraId="2384454C" w14:textId="53127B92"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4216F3">
          <w:rPr>
            <w:rFonts w:ascii="Arial" w:hAnsi="Arial" w:cs="Arial"/>
            <w:noProof/>
            <w:sz w:val="22"/>
            <w:szCs w:val="22"/>
          </w:rPr>
          <w:t>2</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528476"/>
      <w:docPartObj>
        <w:docPartGallery w:val="Page Numbers (Bottom of Page)"/>
        <w:docPartUnique/>
      </w:docPartObj>
    </w:sdtPr>
    <w:sdtEndPr/>
    <w:sdtContent>
      <w:p w14:paraId="2D9A4B5A" w14:textId="3A4FB68E" w:rsidR="003946CA" w:rsidRDefault="003946CA">
        <w:pPr>
          <w:pStyle w:val="Zpat"/>
          <w:jc w:val="center"/>
        </w:pPr>
        <w:r>
          <w:fldChar w:fldCharType="begin"/>
        </w:r>
        <w:r>
          <w:instrText>PAGE   \* MERGEFORMAT</w:instrText>
        </w:r>
        <w:r>
          <w:fldChar w:fldCharType="separate"/>
        </w:r>
        <w:r w:rsidR="004216F3">
          <w:rPr>
            <w:noProof/>
          </w:rPr>
          <w:t>1</w:t>
        </w:r>
        <w:r>
          <w:fldChar w:fldCharType="end"/>
        </w:r>
      </w:p>
    </w:sdtContent>
  </w:sdt>
  <w:p w14:paraId="3CD76068" w14:textId="77777777" w:rsidR="003946CA" w:rsidRDefault="003946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02429" w14:textId="77777777" w:rsidR="00000AC5" w:rsidRDefault="00000AC5" w:rsidP="00B83F26">
      <w:r>
        <w:separator/>
      </w:r>
    </w:p>
  </w:footnote>
  <w:footnote w:type="continuationSeparator" w:id="0">
    <w:p w14:paraId="662C5317" w14:textId="77777777" w:rsidR="00000AC5" w:rsidRDefault="00000AC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7D9F" w14:textId="77777777" w:rsidR="004216F3" w:rsidRDefault="004216F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8BF67" w14:textId="77777777" w:rsidR="004216F3" w:rsidRDefault="004216F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E37FC" w14:textId="28D5D41F" w:rsidR="003946CA" w:rsidRPr="001F79A9" w:rsidRDefault="004216F3" w:rsidP="004216F3">
    <w:pPr>
      <w:pStyle w:val="Zhlav"/>
      <w:tabs>
        <w:tab w:val="clear" w:pos="9072"/>
        <w:tab w:val="center" w:pos="0"/>
        <w:tab w:val="left" w:pos="4536"/>
        <w:tab w:val="right" w:pos="9354"/>
      </w:tabs>
      <w:rPr>
        <w:rFonts w:ascii="Arial" w:hAnsi="Arial" w:cs="Arial"/>
        <w:sz w:val="22"/>
        <w:szCs w:val="22"/>
      </w:rPr>
    </w:pPr>
    <w:r>
      <w:rPr>
        <w:rFonts w:ascii="Arial" w:hAnsi="Arial" w:cs="Arial"/>
        <w:sz w:val="22"/>
        <w:szCs w:val="22"/>
      </w:rPr>
      <w:t>Příloha č. 6 Výzvy k podání nabídky</w:t>
    </w:r>
    <w:r w:rsidR="003946CA">
      <w:rPr>
        <w:rFonts w:ascii="Arial" w:hAnsi="Arial" w:cs="Arial"/>
        <w:sz w:val="22"/>
        <w:szCs w:val="22"/>
      </w:rPr>
      <w:tab/>
    </w:r>
    <w:r w:rsidR="003946CA" w:rsidRPr="001F79A9">
      <w:rPr>
        <w:rFonts w:ascii="Arial" w:hAnsi="Arial" w:cs="Arial"/>
        <w:sz w:val="22"/>
        <w:szCs w:val="22"/>
      </w:rPr>
      <w:t>Číslo smlouvy objednatele:</w:t>
    </w:r>
    <w:r w:rsidR="003946CA">
      <w:rPr>
        <w:rFonts w:ascii="Arial" w:hAnsi="Arial" w:cs="Arial"/>
        <w:sz w:val="22"/>
        <w:szCs w:val="22"/>
      </w:rPr>
      <w:t xml:space="preserve">  </w:t>
    </w:r>
  </w:p>
  <w:p w14:paraId="11C69252" w14:textId="6EE1CB28" w:rsidR="003946CA" w:rsidRDefault="004216F3" w:rsidP="004216F3">
    <w:pPr>
      <w:pStyle w:val="Zhlav"/>
      <w:tabs>
        <w:tab w:val="left" w:pos="4536"/>
      </w:tabs>
    </w:pPr>
    <w:r w:rsidRPr="004216F3">
      <w:rPr>
        <w:rFonts w:ascii="Arial" w:hAnsi="Arial" w:cs="Arial"/>
        <w:sz w:val="22"/>
        <w:szCs w:val="22"/>
      </w:rPr>
      <w:t>4VZ4210/2018-541101</w:t>
    </w:r>
    <w:r w:rsidR="003946CA">
      <w:rPr>
        <w:rFonts w:ascii="Arial" w:hAnsi="Arial" w:cs="Arial"/>
        <w:sz w:val="22"/>
        <w:szCs w:val="22"/>
      </w:rPr>
      <w:tab/>
    </w:r>
    <w:r w:rsidR="003946CA" w:rsidRPr="001F79A9">
      <w:rPr>
        <w:rFonts w:ascii="Arial" w:hAnsi="Arial" w:cs="Arial"/>
        <w:sz w:val="22"/>
        <w:szCs w:val="22"/>
      </w:rPr>
      <w:t>Čí</w:t>
    </w:r>
    <w:bookmarkStart w:id="0" w:name="_GoBack"/>
    <w:bookmarkEnd w:id="0"/>
    <w:r w:rsidR="003946CA" w:rsidRPr="001F79A9">
      <w:rPr>
        <w:rFonts w:ascii="Arial" w:hAnsi="Arial" w:cs="Arial"/>
        <w:sz w:val="22"/>
        <w:szCs w:val="22"/>
      </w:rPr>
      <w:t>slo smlouvy zhotovitele:</w:t>
    </w:r>
    <w:r w:rsidR="003946CA">
      <w:rPr>
        <w:rFonts w:ascii="Arial" w:hAnsi="Arial" w:cs="Arial"/>
        <w:sz w:val="22"/>
        <w:szCs w:val="22"/>
      </w:rPr>
      <w:t xml:space="preserve">    </w:t>
    </w:r>
  </w:p>
  <w:p w14:paraId="0FE1921E" w14:textId="39F0648D" w:rsidR="00012340" w:rsidRDefault="00012340" w:rsidP="00DD34EC">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0E3C"/>
    <w:rsid w:val="00087A0A"/>
    <w:rsid w:val="00090512"/>
    <w:rsid w:val="00093C5B"/>
    <w:rsid w:val="000B3316"/>
    <w:rsid w:val="000B3EB9"/>
    <w:rsid w:val="000B6221"/>
    <w:rsid w:val="000C4B33"/>
    <w:rsid w:val="000E6467"/>
    <w:rsid w:val="000F1247"/>
    <w:rsid w:val="00126A2D"/>
    <w:rsid w:val="0012753E"/>
    <w:rsid w:val="001348A2"/>
    <w:rsid w:val="00165F4C"/>
    <w:rsid w:val="00181A77"/>
    <w:rsid w:val="00185DB2"/>
    <w:rsid w:val="001A4873"/>
    <w:rsid w:val="001A5183"/>
    <w:rsid w:val="001D363B"/>
    <w:rsid w:val="001D6745"/>
    <w:rsid w:val="001E6314"/>
    <w:rsid w:val="001F43CE"/>
    <w:rsid w:val="00206E65"/>
    <w:rsid w:val="002112DC"/>
    <w:rsid w:val="00213D92"/>
    <w:rsid w:val="0021725F"/>
    <w:rsid w:val="002213F5"/>
    <w:rsid w:val="002233D7"/>
    <w:rsid w:val="00223F47"/>
    <w:rsid w:val="00234282"/>
    <w:rsid w:val="00254993"/>
    <w:rsid w:val="00270033"/>
    <w:rsid w:val="002876AC"/>
    <w:rsid w:val="00294A7C"/>
    <w:rsid w:val="002A41D1"/>
    <w:rsid w:val="002B1C6A"/>
    <w:rsid w:val="002B264E"/>
    <w:rsid w:val="002B7370"/>
    <w:rsid w:val="002C491C"/>
    <w:rsid w:val="002C59E8"/>
    <w:rsid w:val="002E0BCE"/>
    <w:rsid w:val="002E2A05"/>
    <w:rsid w:val="00304813"/>
    <w:rsid w:val="00305045"/>
    <w:rsid w:val="00306498"/>
    <w:rsid w:val="00311A64"/>
    <w:rsid w:val="0032529C"/>
    <w:rsid w:val="00331E57"/>
    <w:rsid w:val="00341911"/>
    <w:rsid w:val="00341FEF"/>
    <w:rsid w:val="003511BE"/>
    <w:rsid w:val="00354996"/>
    <w:rsid w:val="003611E2"/>
    <w:rsid w:val="00363183"/>
    <w:rsid w:val="003946CA"/>
    <w:rsid w:val="003A4E29"/>
    <w:rsid w:val="003B5990"/>
    <w:rsid w:val="003B7D9D"/>
    <w:rsid w:val="003C703B"/>
    <w:rsid w:val="003D0CAE"/>
    <w:rsid w:val="003D0FED"/>
    <w:rsid w:val="003E6377"/>
    <w:rsid w:val="003E757C"/>
    <w:rsid w:val="004216F3"/>
    <w:rsid w:val="00430EE4"/>
    <w:rsid w:val="0043137E"/>
    <w:rsid w:val="004453EA"/>
    <w:rsid w:val="00445932"/>
    <w:rsid w:val="00450827"/>
    <w:rsid w:val="00457F60"/>
    <w:rsid w:val="0046360C"/>
    <w:rsid w:val="00463AB0"/>
    <w:rsid w:val="004853B1"/>
    <w:rsid w:val="004907AC"/>
    <w:rsid w:val="0049539C"/>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E5FA5"/>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21C31"/>
    <w:rsid w:val="007261A8"/>
    <w:rsid w:val="007421FE"/>
    <w:rsid w:val="0075149E"/>
    <w:rsid w:val="00761ABA"/>
    <w:rsid w:val="007A798D"/>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83471"/>
    <w:rsid w:val="00893A83"/>
    <w:rsid w:val="00895C11"/>
    <w:rsid w:val="008A1D16"/>
    <w:rsid w:val="008A6DC3"/>
    <w:rsid w:val="008B33FA"/>
    <w:rsid w:val="008C6924"/>
    <w:rsid w:val="008E13A4"/>
    <w:rsid w:val="008E4A58"/>
    <w:rsid w:val="008E5BF1"/>
    <w:rsid w:val="008F3E92"/>
    <w:rsid w:val="0090074B"/>
    <w:rsid w:val="00935646"/>
    <w:rsid w:val="00941C88"/>
    <w:rsid w:val="0094234F"/>
    <w:rsid w:val="00944D3F"/>
    <w:rsid w:val="009470ED"/>
    <w:rsid w:val="0095600D"/>
    <w:rsid w:val="009671A1"/>
    <w:rsid w:val="009736F8"/>
    <w:rsid w:val="00987DA1"/>
    <w:rsid w:val="00992D32"/>
    <w:rsid w:val="0099495F"/>
    <w:rsid w:val="009B4D42"/>
    <w:rsid w:val="009F145A"/>
    <w:rsid w:val="00A00B86"/>
    <w:rsid w:val="00A1694B"/>
    <w:rsid w:val="00A35BCB"/>
    <w:rsid w:val="00A375D5"/>
    <w:rsid w:val="00A45D1B"/>
    <w:rsid w:val="00A87806"/>
    <w:rsid w:val="00AB3F7B"/>
    <w:rsid w:val="00AC3DCD"/>
    <w:rsid w:val="00AC6FB4"/>
    <w:rsid w:val="00AD737D"/>
    <w:rsid w:val="00AF083C"/>
    <w:rsid w:val="00B0493E"/>
    <w:rsid w:val="00B21DCD"/>
    <w:rsid w:val="00B2498F"/>
    <w:rsid w:val="00B30F9A"/>
    <w:rsid w:val="00B520B5"/>
    <w:rsid w:val="00B705C1"/>
    <w:rsid w:val="00B7378A"/>
    <w:rsid w:val="00B7615A"/>
    <w:rsid w:val="00B80447"/>
    <w:rsid w:val="00B83F26"/>
    <w:rsid w:val="00B84595"/>
    <w:rsid w:val="00B95B30"/>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C7A9D"/>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724F1"/>
    <w:rsid w:val="00E74E11"/>
    <w:rsid w:val="00E75F8D"/>
    <w:rsid w:val="00EA401B"/>
    <w:rsid w:val="00EB64F1"/>
    <w:rsid w:val="00EC3260"/>
    <w:rsid w:val="00EC535B"/>
    <w:rsid w:val="00EE1539"/>
    <w:rsid w:val="00EF1A5F"/>
    <w:rsid w:val="00EF315E"/>
    <w:rsid w:val="00EF7CB8"/>
    <w:rsid w:val="00F25344"/>
    <w:rsid w:val="00F60711"/>
    <w:rsid w:val="00F669C7"/>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796325">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 w:id="214199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6092A-F656-446C-9F54-5A74BA69D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2954</Words>
  <Characters>17432</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Hejtmánková Věra</cp:lastModifiedBy>
  <cp:revision>4</cp:revision>
  <cp:lastPrinted>2015-03-16T09:25:00Z</cp:lastPrinted>
  <dcterms:created xsi:type="dcterms:W3CDTF">2018-03-29T08:33:00Z</dcterms:created>
  <dcterms:modified xsi:type="dcterms:W3CDTF">2018-03-29T08:44:00Z</dcterms:modified>
</cp:coreProperties>
</file>